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AA9" w:rsidRPr="00B2608D" w:rsidRDefault="00651AA9" w:rsidP="00651AA9">
      <w:pPr>
        <w:pStyle w:val="AralkYok"/>
        <w:spacing w:line="360" w:lineRule="auto"/>
        <w:jc w:val="center"/>
        <w:rPr>
          <w:rFonts w:ascii="Times New Roman" w:hAnsi="Times New Roman"/>
          <w:b/>
          <w:sz w:val="32"/>
          <w:szCs w:val="32"/>
        </w:rPr>
      </w:pPr>
      <w:r w:rsidRPr="004E3DA1">
        <w:rPr>
          <w:noProof/>
          <w:sz w:val="24"/>
          <w:lang w:eastAsia="tr-TR"/>
        </w:rPr>
        <w:drawing>
          <wp:inline distT="0" distB="0" distL="0" distR="0">
            <wp:extent cx="1996440" cy="2209800"/>
            <wp:effectExtent l="0" t="0" r="3810" b="0"/>
            <wp:docPr id="1" name="Resim 1" descr="14202753_1068581709876737_266430496025629664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14202753_1068581709876737_2664304960256296646_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6440" cy="2209800"/>
                    </a:xfrm>
                    <a:prstGeom prst="rect">
                      <a:avLst/>
                    </a:prstGeom>
                    <a:noFill/>
                    <a:ln>
                      <a:noFill/>
                    </a:ln>
                  </pic:spPr>
                </pic:pic>
              </a:graphicData>
            </a:graphic>
          </wp:inline>
        </w:drawing>
      </w:r>
    </w:p>
    <w:p w:rsidR="00651AA9" w:rsidRPr="00B2608D" w:rsidRDefault="00651AA9" w:rsidP="00651AA9">
      <w:pPr>
        <w:pStyle w:val="AralkYok"/>
        <w:spacing w:line="360" w:lineRule="auto"/>
        <w:rPr>
          <w:rFonts w:ascii="Times New Roman" w:hAnsi="Times New Roman"/>
          <w:b/>
          <w:sz w:val="32"/>
          <w:szCs w:val="32"/>
        </w:rPr>
      </w:pPr>
    </w:p>
    <w:p w:rsidR="00651AA9" w:rsidRPr="00B2608D" w:rsidRDefault="00651AA9" w:rsidP="00651AA9">
      <w:pPr>
        <w:pStyle w:val="AralkYok"/>
        <w:spacing w:line="360" w:lineRule="auto"/>
        <w:jc w:val="center"/>
        <w:rPr>
          <w:rFonts w:ascii="Times New Roman" w:hAnsi="Times New Roman"/>
          <w:b/>
          <w:sz w:val="32"/>
          <w:szCs w:val="32"/>
        </w:rPr>
      </w:pPr>
    </w:p>
    <w:p w:rsidR="00651AA9" w:rsidRPr="00CF73CC" w:rsidRDefault="00651AA9" w:rsidP="00651AA9">
      <w:pPr>
        <w:pStyle w:val="AralkYok"/>
        <w:spacing w:line="360" w:lineRule="auto"/>
        <w:jc w:val="center"/>
        <w:rPr>
          <w:rFonts w:ascii="Times New Roman" w:hAnsi="Times New Roman"/>
          <w:b/>
          <w:sz w:val="32"/>
          <w:szCs w:val="32"/>
        </w:rPr>
      </w:pPr>
      <w:r w:rsidRPr="00CF73CC">
        <w:rPr>
          <w:rFonts w:ascii="Times New Roman" w:hAnsi="Times New Roman"/>
          <w:b/>
          <w:sz w:val="32"/>
          <w:szCs w:val="32"/>
        </w:rPr>
        <w:t>T.C.</w:t>
      </w:r>
    </w:p>
    <w:p w:rsidR="00651AA9" w:rsidRPr="00CF73CC" w:rsidRDefault="00651AA9" w:rsidP="00651AA9">
      <w:pPr>
        <w:pStyle w:val="AralkYok"/>
        <w:spacing w:line="360" w:lineRule="auto"/>
        <w:jc w:val="center"/>
        <w:rPr>
          <w:rFonts w:ascii="Times New Roman" w:hAnsi="Times New Roman"/>
          <w:b/>
          <w:sz w:val="32"/>
          <w:szCs w:val="32"/>
        </w:rPr>
      </w:pPr>
      <w:r>
        <w:rPr>
          <w:rFonts w:ascii="Times New Roman" w:hAnsi="Times New Roman"/>
          <w:b/>
          <w:sz w:val="32"/>
          <w:szCs w:val="32"/>
        </w:rPr>
        <w:t xml:space="preserve">ANKARA </w:t>
      </w:r>
      <w:r w:rsidRPr="00CF73CC">
        <w:rPr>
          <w:rFonts w:ascii="Times New Roman" w:hAnsi="Times New Roman"/>
          <w:b/>
          <w:sz w:val="32"/>
          <w:szCs w:val="32"/>
        </w:rPr>
        <w:t>YILDIRIM BEYAZIT ÜNİVERSİTESİ</w:t>
      </w:r>
    </w:p>
    <w:p w:rsidR="00651AA9" w:rsidRPr="00CF73CC" w:rsidRDefault="00651AA9" w:rsidP="00651AA9">
      <w:pPr>
        <w:pStyle w:val="AralkYok"/>
        <w:spacing w:line="360" w:lineRule="auto"/>
        <w:jc w:val="center"/>
        <w:rPr>
          <w:rFonts w:ascii="Times New Roman" w:hAnsi="Times New Roman"/>
          <w:b/>
          <w:sz w:val="32"/>
          <w:szCs w:val="32"/>
        </w:rPr>
      </w:pPr>
      <w:r>
        <w:rPr>
          <w:rFonts w:ascii="Times New Roman" w:hAnsi="Times New Roman"/>
          <w:b/>
          <w:sz w:val="32"/>
          <w:szCs w:val="32"/>
        </w:rPr>
        <w:t>SOSYAL BİLİMLER</w:t>
      </w:r>
      <w:r w:rsidRPr="00CF73CC">
        <w:rPr>
          <w:rFonts w:ascii="Times New Roman" w:hAnsi="Times New Roman"/>
          <w:b/>
          <w:sz w:val="32"/>
          <w:szCs w:val="32"/>
        </w:rPr>
        <w:t xml:space="preserve"> ENSTİTÜSÜ</w:t>
      </w:r>
    </w:p>
    <w:p w:rsidR="00651AA9" w:rsidRPr="00B2608D" w:rsidRDefault="00651AA9" w:rsidP="00651AA9">
      <w:pPr>
        <w:pStyle w:val="AralkYok"/>
        <w:spacing w:line="360" w:lineRule="auto"/>
        <w:jc w:val="center"/>
        <w:rPr>
          <w:rFonts w:ascii="Times New Roman" w:hAnsi="Times New Roman"/>
          <w:b/>
          <w:sz w:val="32"/>
          <w:szCs w:val="32"/>
        </w:rPr>
      </w:pPr>
    </w:p>
    <w:p w:rsidR="00651AA9" w:rsidRDefault="00651AA9" w:rsidP="00651AA9">
      <w:pPr>
        <w:pStyle w:val="AralkYok"/>
        <w:spacing w:line="360" w:lineRule="auto"/>
        <w:rPr>
          <w:rFonts w:ascii="Times New Roman" w:hAnsi="Times New Roman"/>
          <w:b/>
          <w:sz w:val="32"/>
          <w:szCs w:val="32"/>
        </w:rPr>
      </w:pPr>
    </w:p>
    <w:p w:rsidR="00651AA9" w:rsidRDefault="00651AA9" w:rsidP="00651AA9">
      <w:pPr>
        <w:pStyle w:val="AralkYok"/>
        <w:spacing w:line="360" w:lineRule="auto"/>
        <w:jc w:val="center"/>
        <w:rPr>
          <w:rFonts w:ascii="Times New Roman" w:hAnsi="Times New Roman"/>
          <w:b/>
          <w:sz w:val="32"/>
          <w:szCs w:val="32"/>
        </w:rPr>
      </w:pPr>
    </w:p>
    <w:p w:rsidR="00651AA9" w:rsidRDefault="00651AA9" w:rsidP="00651AA9">
      <w:pPr>
        <w:pStyle w:val="AralkYok"/>
        <w:spacing w:line="360" w:lineRule="auto"/>
        <w:jc w:val="center"/>
        <w:rPr>
          <w:rFonts w:ascii="Times New Roman" w:hAnsi="Times New Roman"/>
          <w:b/>
          <w:sz w:val="32"/>
          <w:szCs w:val="32"/>
        </w:rPr>
      </w:pPr>
    </w:p>
    <w:p w:rsidR="00651AA9" w:rsidRPr="00B2608D" w:rsidRDefault="00651AA9" w:rsidP="00651AA9">
      <w:pPr>
        <w:pStyle w:val="AralkYok"/>
        <w:spacing w:line="360" w:lineRule="auto"/>
        <w:jc w:val="center"/>
        <w:rPr>
          <w:rFonts w:ascii="Times New Roman" w:hAnsi="Times New Roman"/>
          <w:b/>
          <w:sz w:val="32"/>
          <w:szCs w:val="32"/>
        </w:rPr>
      </w:pPr>
    </w:p>
    <w:p w:rsidR="00651AA9" w:rsidRPr="00B2608D" w:rsidRDefault="00A7397B" w:rsidP="00651AA9">
      <w:pPr>
        <w:pStyle w:val="AralkYok"/>
        <w:spacing w:line="360" w:lineRule="auto"/>
        <w:jc w:val="center"/>
        <w:rPr>
          <w:rFonts w:ascii="Times New Roman" w:hAnsi="Times New Roman"/>
          <w:b/>
          <w:sz w:val="32"/>
          <w:szCs w:val="32"/>
        </w:rPr>
      </w:pPr>
      <w:r>
        <w:rPr>
          <w:rFonts w:ascii="Times New Roman" w:hAnsi="Times New Roman"/>
          <w:b/>
          <w:sz w:val="32"/>
          <w:szCs w:val="32"/>
        </w:rPr>
        <w:t>BİLİMSEL YAYINLARDA KAYNAK GÖSTERME İLKELERİ</w:t>
      </w:r>
    </w:p>
    <w:p w:rsidR="00651AA9" w:rsidRPr="00B2608D" w:rsidRDefault="00651AA9" w:rsidP="00651AA9">
      <w:pPr>
        <w:pStyle w:val="AralkYok"/>
        <w:spacing w:line="360" w:lineRule="auto"/>
        <w:jc w:val="center"/>
        <w:rPr>
          <w:rFonts w:ascii="Times New Roman" w:hAnsi="Times New Roman"/>
          <w:b/>
          <w:sz w:val="32"/>
          <w:szCs w:val="32"/>
        </w:rPr>
      </w:pPr>
    </w:p>
    <w:p w:rsidR="00651AA9" w:rsidRDefault="00651AA9" w:rsidP="00651AA9">
      <w:pPr>
        <w:pStyle w:val="AralkYok"/>
        <w:spacing w:line="360" w:lineRule="auto"/>
        <w:jc w:val="center"/>
        <w:rPr>
          <w:rFonts w:ascii="Times New Roman" w:hAnsi="Times New Roman"/>
          <w:b/>
          <w:sz w:val="32"/>
          <w:szCs w:val="32"/>
        </w:rPr>
      </w:pPr>
    </w:p>
    <w:p w:rsidR="00651AA9" w:rsidRPr="00B2608D" w:rsidRDefault="00651AA9" w:rsidP="00651AA9">
      <w:pPr>
        <w:pStyle w:val="AralkYok"/>
        <w:spacing w:line="360" w:lineRule="auto"/>
        <w:jc w:val="center"/>
        <w:rPr>
          <w:rFonts w:ascii="Times New Roman" w:hAnsi="Times New Roman"/>
          <w:b/>
          <w:sz w:val="32"/>
          <w:szCs w:val="32"/>
        </w:rPr>
      </w:pPr>
    </w:p>
    <w:p w:rsidR="00651AA9" w:rsidRPr="00B2608D" w:rsidRDefault="00651AA9" w:rsidP="00651AA9">
      <w:pPr>
        <w:pStyle w:val="AralkYok"/>
        <w:spacing w:line="360" w:lineRule="auto"/>
        <w:jc w:val="center"/>
        <w:rPr>
          <w:rFonts w:ascii="Times New Roman" w:hAnsi="Times New Roman"/>
          <w:b/>
          <w:sz w:val="32"/>
          <w:szCs w:val="32"/>
        </w:rPr>
      </w:pPr>
    </w:p>
    <w:p w:rsidR="00651AA9" w:rsidRDefault="00651AA9" w:rsidP="00651AA9">
      <w:pPr>
        <w:jc w:val="center"/>
        <w:rPr>
          <w:rFonts w:ascii="Times New Roman" w:hAnsi="Times New Roman"/>
          <w:b/>
          <w:sz w:val="32"/>
          <w:szCs w:val="32"/>
        </w:rPr>
      </w:pPr>
      <w:r>
        <w:rPr>
          <w:rFonts w:ascii="Times New Roman" w:hAnsi="Times New Roman"/>
          <w:b/>
          <w:sz w:val="32"/>
          <w:szCs w:val="32"/>
        </w:rPr>
        <w:t>Ankara – 2023</w:t>
      </w:r>
    </w:p>
    <w:p w:rsidR="00492E9F" w:rsidRDefault="00651AA9">
      <w:pPr>
        <w:suppressAutoHyphens w:val="0"/>
        <w:spacing w:after="160" w:line="259" w:lineRule="auto"/>
        <w:rPr>
          <w:rFonts w:ascii="Times New Roman" w:hAnsi="Times New Roman"/>
          <w:b/>
          <w:sz w:val="32"/>
          <w:szCs w:val="32"/>
        </w:rPr>
      </w:pPr>
      <w:r>
        <w:rPr>
          <w:rFonts w:ascii="Times New Roman" w:hAnsi="Times New Roman"/>
          <w:b/>
          <w:sz w:val="32"/>
          <w:szCs w:val="32"/>
        </w:rPr>
        <w:br w:type="page"/>
      </w:r>
    </w:p>
    <w:p w:rsidR="00651AA9" w:rsidRPr="001044DA" w:rsidRDefault="00A37D83" w:rsidP="00651AA9">
      <w:pPr>
        <w:rPr>
          <w:rFonts w:ascii="Times New Roman" w:hAnsi="Times New Roman"/>
          <w:b/>
          <w:sz w:val="24"/>
          <w:szCs w:val="24"/>
        </w:rPr>
      </w:pPr>
      <w:r>
        <w:rPr>
          <w:rFonts w:ascii="Times New Roman" w:hAnsi="Times New Roman"/>
          <w:b/>
          <w:sz w:val="24"/>
          <w:szCs w:val="24"/>
        </w:rPr>
        <w:lastRenderedPageBreak/>
        <w:t>İÇİNDEKİLER</w:t>
      </w:r>
    </w:p>
    <w:sdt>
      <w:sdtPr>
        <w:rPr>
          <w:rFonts w:ascii="Calibri" w:eastAsia="Times New Roman" w:hAnsi="Calibri" w:cs="Times New Roman"/>
          <w:color w:val="auto"/>
          <w:sz w:val="22"/>
          <w:szCs w:val="22"/>
          <w:lang w:eastAsia="ar-SA"/>
        </w:rPr>
        <w:id w:val="1359160694"/>
        <w:docPartObj>
          <w:docPartGallery w:val="Table of Contents"/>
          <w:docPartUnique/>
        </w:docPartObj>
      </w:sdtPr>
      <w:sdtEndPr>
        <w:rPr>
          <w:b/>
          <w:bCs/>
        </w:rPr>
      </w:sdtEndPr>
      <w:sdtContent>
        <w:p w:rsidR="00A37D83" w:rsidRPr="0066517D" w:rsidRDefault="00A37D83" w:rsidP="0066517D">
          <w:pPr>
            <w:pStyle w:val="TBal"/>
            <w:spacing w:before="0" w:line="360" w:lineRule="auto"/>
            <w:rPr>
              <w:rFonts w:ascii="Times New Roman" w:hAnsi="Times New Roman" w:cs="Times New Roman"/>
              <w:sz w:val="24"/>
              <w:szCs w:val="24"/>
            </w:rPr>
          </w:pPr>
        </w:p>
        <w:p w:rsidR="00930903" w:rsidRPr="00930903" w:rsidRDefault="00A37D83" w:rsidP="00930903">
          <w:pPr>
            <w:pStyle w:val="T1"/>
            <w:tabs>
              <w:tab w:val="right" w:leader="dot" w:pos="9062"/>
            </w:tabs>
            <w:spacing w:line="360" w:lineRule="auto"/>
            <w:rPr>
              <w:rFonts w:ascii="Times New Roman" w:eastAsiaTheme="minorEastAsia" w:hAnsi="Times New Roman"/>
              <w:noProof/>
              <w:sz w:val="24"/>
              <w:szCs w:val="24"/>
              <w:lang w:eastAsia="tr-TR"/>
            </w:rPr>
          </w:pPr>
          <w:r w:rsidRPr="00930903">
            <w:rPr>
              <w:rFonts w:ascii="Times New Roman" w:hAnsi="Times New Roman"/>
              <w:sz w:val="24"/>
              <w:szCs w:val="24"/>
            </w:rPr>
            <w:fldChar w:fldCharType="begin"/>
          </w:r>
          <w:r w:rsidRPr="00930903">
            <w:rPr>
              <w:rFonts w:ascii="Times New Roman" w:hAnsi="Times New Roman"/>
              <w:sz w:val="24"/>
              <w:szCs w:val="24"/>
            </w:rPr>
            <w:instrText xml:space="preserve"> TOC \o "1-3" \h \z \u </w:instrText>
          </w:r>
          <w:r w:rsidRPr="00930903">
            <w:rPr>
              <w:rFonts w:ascii="Times New Roman" w:hAnsi="Times New Roman"/>
              <w:sz w:val="24"/>
              <w:szCs w:val="24"/>
            </w:rPr>
            <w:fldChar w:fldCharType="separate"/>
          </w:r>
          <w:hyperlink w:anchor="_Toc136119070" w:history="1">
            <w:r w:rsidR="00930903" w:rsidRPr="00930903">
              <w:rPr>
                <w:rStyle w:val="Kpr"/>
                <w:rFonts w:ascii="Times New Roman" w:eastAsiaTheme="majorEastAsia" w:hAnsi="Times New Roman"/>
                <w:b/>
                <w:noProof/>
                <w:sz w:val="24"/>
                <w:szCs w:val="24"/>
              </w:rPr>
              <w:t>AMAÇ, KAPSAM VE DAYANAK</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_Toc136119070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2</w:t>
            </w:r>
            <w:r w:rsidR="00930903" w:rsidRPr="00930903">
              <w:rPr>
                <w:rFonts w:ascii="Times New Roman" w:hAnsi="Times New Roman"/>
                <w:noProof/>
                <w:webHidden/>
                <w:sz w:val="24"/>
                <w:szCs w:val="24"/>
              </w:rPr>
              <w:fldChar w:fldCharType="end"/>
            </w:r>
          </w:hyperlink>
        </w:p>
        <w:p w:rsidR="00930903" w:rsidRPr="00930903" w:rsidRDefault="008261A3" w:rsidP="00930903">
          <w:pPr>
            <w:pStyle w:val="T1"/>
            <w:tabs>
              <w:tab w:val="left" w:pos="440"/>
              <w:tab w:val="right" w:leader="dot" w:pos="9062"/>
            </w:tabs>
            <w:spacing w:line="360" w:lineRule="auto"/>
            <w:rPr>
              <w:rFonts w:ascii="Times New Roman" w:eastAsiaTheme="minorEastAsia" w:hAnsi="Times New Roman"/>
              <w:noProof/>
              <w:sz w:val="24"/>
              <w:szCs w:val="24"/>
              <w:lang w:eastAsia="tr-TR"/>
            </w:rPr>
          </w:pPr>
          <w:hyperlink w:anchor="_Toc136119071" w:history="1">
            <w:r w:rsidR="00930903" w:rsidRPr="00930903">
              <w:rPr>
                <w:rStyle w:val="Kpr"/>
                <w:rFonts w:ascii="Times New Roman" w:eastAsiaTheme="majorEastAsia" w:hAnsi="Times New Roman"/>
                <w:b/>
                <w:noProof/>
                <w:sz w:val="24"/>
                <w:szCs w:val="24"/>
              </w:rPr>
              <w:t>1.</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TEMEL KAYNAK GÖSTERME İLKELERİ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_Toc136119071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3</w:t>
            </w:r>
            <w:r w:rsidR="00930903" w:rsidRPr="00930903">
              <w:rPr>
                <w:rFonts w:ascii="Times New Roman" w:hAnsi="Times New Roman"/>
                <w:noProof/>
                <w:webHidden/>
                <w:sz w:val="24"/>
                <w:szCs w:val="24"/>
              </w:rPr>
              <w:fldChar w:fldCharType="end"/>
            </w:r>
          </w:hyperlink>
        </w:p>
        <w:p w:rsidR="00930903" w:rsidRPr="00930903" w:rsidRDefault="008261A3" w:rsidP="00930903">
          <w:pPr>
            <w:pStyle w:val="T1"/>
            <w:tabs>
              <w:tab w:val="left" w:pos="440"/>
              <w:tab w:val="right" w:leader="dot" w:pos="9062"/>
            </w:tabs>
            <w:spacing w:line="360" w:lineRule="auto"/>
            <w:rPr>
              <w:rFonts w:ascii="Times New Roman" w:eastAsiaTheme="minorEastAsia" w:hAnsi="Times New Roman"/>
              <w:noProof/>
              <w:sz w:val="24"/>
              <w:szCs w:val="24"/>
              <w:lang w:eastAsia="tr-TR"/>
            </w:rPr>
          </w:pPr>
          <w:hyperlink w:anchor="_Toc136119072" w:history="1">
            <w:r w:rsidR="00930903" w:rsidRPr="00930903">
              <w:rPr>
                <w:rStyle w:val="Kpr"/>
                <w:rFonts w:ascii="Times New Roman" w:eastAsiaTheme="majorEastAsia" w:hAnsi="Times New Roman"/>
                <w:b/>
                <w:noProof/>
                <w:sz w:val="24"/>
                <w:szCs w:val="24"/>
              </w:rPr>
              <w:t>2.</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KAYNAK GÖSTERME YÖNTEMLERİ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_Toc136119072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4</w:t>
            </w:r>
            <w:r w:rsidR="00930903" w:rsidRPr="00930903">
              <w:rPr>
                <w:rFonts w:ascii="Times New Roman" w:hAnsi="Times New Roman"/>
                <w:noProof/>
                <w:webHidden/>
                <w:sz w:val="24"/>
                <w:szCs w:val="24"/>
              </w:rPr>
              <w:fldChar w:fldCharType="end"/>
            </w:r>
          </w:hyperlink>
        </w:p>
        <w:p w:rsidR="00930903" w:rsidRPr="00930903" w:rsidRDefault="008261A3" w:rsidP="00930903">
          <w:pPr>
            <w:pStyle w:val="T2"/>
            <w:tabs>
              <w:tab w:val="left" w:pos="880"/>
              <w:tab w:val="right" w:leader="dot" w:pos="9062"/>
            </w:tabs>
            <w:spacing w:line="360" w:lineRule="auto"/>
            <w:rPr>
              <w:rFonts w:ascii="Times New Roman" w:eastAsiaTheme="minorEastAsia" w:hAnsi="Times New Roman"/>
              <w:noProof/>
              <w:sz w:val="24"/>
              <w:szCs w:val="24"/>
              <w:lang w:eastAsia="tr-TR"/>
            </w:rPr>
          </w:pPr>
          <w:hyperlink w:anchor="_Toc136119073" w:history="1">
            <w:r w:rsidR="00930903" w:rsidRPr="00930903">
              <w:rPr>
                <w:rStyle w:val="Kpr"/>
                <w:rFonts w:ascii="Times New Roman" w:eastAsiaTheme="majorEastAsia" w:hAnsi="Times New Roman"/>
                <w:b/>
                <w:noProof/>
                <w:sz w:val="24"/>
                <w:szCs w:val="24"/>
              </w:rPr>
              <w:t>2.1.</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APA (American Psychological Association - Amerikan Psikoloji Derneği) Kaynak Gösterme Yöntemi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_Toc136119073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4</w:t>
            </w:r>
            <w:r w:rsidR="00930903" w:rsidRPr="00930903">
              <w:rPr>
                <w:rFonts w:ascii="Times New Roman" w:hAnsi="Times New Roman"/>
                <w:noProof/>
                <w:webHidden/>
                <w:sz w:val="24"/>
                <w:szCs w:val="24"/>
              </w:rPr>
              <w:fldChar w:fldCharType="end"/>
            </w:r>
          </w:hyperlink>
        </w:p>
        <w:p w:rsidR="00930903" w:rsidRPr="00930903" w:rsidRDefault="008261A3" w:rsidP="00930903">
          <w:pPr>
            <w:pStyle w:val="T2"/>
            <w:tabs>
              <w:tab w:val="left" w:pos="880"/>
              <w:tab w:val="right" w:leader="dot" w:pos="9062"/>
            </w:tabs>
            <w:spacing w:line="360" w:lineRule="auto"/>
            <w:rPr>
              <w:rFonts w:ascii="Times New Roman" w:eastAsiaTheme="minorEastAsia" w:hAnsi="Times New Roman"/>
              <w:noProof/>
              <w:sz w:val="24"/>
              <w:szCs w:val="24"/>
              <w:lang w:eastAsia="tr-TR"/>
            </w:rPr>
          </w:pPr>
          <w:hyperlink w:anchor="_Toc136119074" w:history="1">
            <w:r w:rsidR="00930903" w:rsidRPr="00930903">
              <w:rPr>
                <w:rStyle w:val="Kpr"/>
                <w:rFonts w:ascii="Times New Roman" w:eastAsiaTheme="majorEastAsia" w:hAnsi="Times New Roman"/>
                <w:b/>
                <w:noProof/>
                <w:sz w:val="24"/>
                <w:szCs w:val="24"/>
              </w:rPr>
              <w:t>2.2.</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Chicago Kaynak Gösterme Yöntemi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_Toc136119074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10</w:t>
            </w:r>
            <w:r w:rsidR="00930903" w:rsidRPr="00930903">
              <w:rPr>
                <w:rFonts w:ascii="Times New Roman" w:hAnsi="Times New Roman"/>
                <w:noProof/>
                <w:webHidden/>
                <w:sz w:val="24"/>
                <w:szCs w:val="24"/>
              </w:rPr>
              <w:fldChar w:fldCharType="end"/>
            </w:r>
          </w:hyperlink>
        </w:p>
        <w:p w:rsidR="00930903" w:rsidRPr="00930903" w:rsidRDefault="008261A3" w:rsidP="00930903">
          <w:pPr>
            <w:pStyle w:val="T2"/>
            <w:tabs>
              <w:tab w:val="left" w:pos="880"/>
              <w:tab w:val="right" w:leader="dot" w:pos="9062"/>
            </w:tabs>
            <w:spacing w:line="360" w:lineRule="auto"/>
            <w:rPr>
              <w:rFonts w:ascii="Times New Roman" w:eastAsiaTheme="minorEastAsia" w:hAnsi="Times New Roman"/>
              <w:noProof/>
              <w:sz w:val="24"/>
              <w:szCs w:val="24"/>
              <w:lang w:eastAsia="tr-TR"/>
            </w:rPr>
          </w:pPr>
          <w:hyperlink w:anchor="_Toc136119075" w:history="1">
            <w:r w:rsidR="00930903" w:rsidRPr="00930903">
              <w:rPr>
                <w:rStyle w:val="Kpr"/>
                <w:rFonts w:ascii="Times New Roman" w:eastAsiaTheme="majorEastAsia" w:hAnsi="Times New Roman"/>
                <w:b/>
                <w:noProof/>
                <w:sz w:val="24"/>
                <w:szCs w:val="24"/>
              </w:rPr>
              <w:t>2.3.</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İSNAD Kaynak Gösterme Yöntemi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_Toc136119075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16</w:t>
            </w:r>
            <w:r w:rsidR="00930903" w:rsidRPr="00930903">
              <w:rPr>
                <w:rFonts w:ascii="Times New Roman" w:hAnsi="Times New Roman"/>
                <w:noProof/>
                <w:webHidden/>
                <w:sz w:val="24"/>
                <w:szCs w:val="24"/>
              </w:rPr>
              <w:fldChar w:fldCharType="end"/>
            </w:r>
          </w:hyperlink>
        </w:p>
        <w:p w:rsidR="00930903" w:rsidRPr="00930903" w:rsidRDefault="008261A3" w:rsidP="00930903">
          <w:pPr>
            <w:pStyle w:val="T2"/>
            <w:tabs>
              <w:tab w:val="left" w:pos="880"/>
              <w:tab w:val="right" w:leader="dot" w:pos="9062"/>
            </w:tabs>
            <w:spacing w:line="360" w:lineRule="auto"/>
            <w:rPr>
              <w:rFonts w:ascii="Times New Roman" w:eastAsiaTheme="minorEastAsia" w:hAnsi="Times New Roman"/>
              <w:noProof/>
              <w:sz w:val="24"/>
              <w:szCs w:val="24"/>
              <w:lang w:eastAsia="tr-TR"/>
            </w:rPr>
          </w:pPr>
          <w:hyperlink w:anchor="_Toc136119076" w:history="1">
            <w:r w:rsidR="00930903" w:rsidRPr="00930903">
              <w:rPr>
                <w:rStyle w:val="Kpr"/>
                <w:rFonts w:ascii="Times New Roman" w:eastAsiaTheme="majorEastAsia" w:hAnsi="Times New Roman"/>
                <w:b/>
                <w:noProof/>
                <w:sz w:val="24"/>
                <w:szCs w:val="24"/>
              </w:rPr>
              <w:t>2.4.</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Yıldırım Beyazıt Hukuk Dergisi (YBHD) Kaynak Gösterme Yöntemi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_Toc136119076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16</w:t>
            </w:r>
            <w:r w:rsidR="00930903" w:rsidRPr="00930903">
              <w:rPr>
                <w:rFonts w:ascii="Times New Roman" w:hAnsi="Times New Roman"/>
                <w:noProof/>
                <w:webHidden/>
                <w:sz w:val="24"/>
                <w:szCs w:val="24"/>
              </w:rPr>
              <w:fldChar w:fldCharType="end"/>
            </w:r>
          </w:hyperlink>
        </w:p>
        <w:p w:rsidR="00930903" w:rsidRPr="00930903" w:rsidRDefault="008261A3" w:rsidP="00930903">
          <w:pPr>
            <w:pStyle w:val="T2"/>
            <w:tabs>
              <w:tab w:val="left" w:pos="880"/>
              <w:tab w:val="right" w:leader="dot" w:pos="9062"/>
            </w:tabs>
            <w:spacing w:line="360" w:lineRule="auto"/>
            <w:rPr>
              <w:rFonts w:ascii="Times New Roman" w:eastAsiaTheme="minorEastAsia" w:hAnsi="Times New Roman"/>
              <w:noProof/>
              <w:sz w:val="24"/>
              <w:szCs w:val="24"/>
              <w:lang w:eastAsia="tr-TR"/>
            </w:rPr>
          </w:pPr>
          <w:hyperlink w:anchor="_Toc136119077" w:history="1">
            <w:r w:rsidR="00930903" w:rsidRPr="00930903">
              <w:rPr>
                <w:rStyle w:val="Kpr"/>
                <w:rFonts w:ascii="Times New Roman" w:eastAsiaTheme="majorEastAsia" w:hAnsi="Times New Roman"/>
                <w:b/>
                <w:noProof/>
                <w:sz w:val="24"/>
                <w:szCs w:val="24"/>
              </w:rPr>
              <w:t>2.5.</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Uyarlanmış Kaynak Gösterme Yöntemi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_Toc136119077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21</w:t>
            </w:r>
            <w:r w:rsidR="00930903" w:rsidRPr="00930903">
              <w:rPr>
                <w:rFonts w:ascii="Times New Roman" w:hAnsi="Times New Roman"/>
                <w:noProof/>
                <w:webHidden/>
                <w:sz w:val="24"/>
                <w:szCs w:val="24"/>
              </w:rPr>
              <w:fldChar w:fldCharType="end"/>
            </w:r>
          </w:hyperlink>
        </w:p>
        <w:p w:rsidR="00930903" w:rsidRPr="00930903" w:rsidRDefault="008261A3" w:rsidP="00930903">
          <w:pPr>
            <w:pStyle w:val="T1"/>
            <w:tabs>
              <w:tab w:val="left" w:pos="440"/>
              <w:tab w:val="right" w:leader="dot" w:pos="9062"/>
            </w:tabs>
            <w:spacing w:line="360" w:lineRule="auto"/>
            <w:rPr>
              <w:rFonts w:ascii="Times New Roman" w:eastAsiaTheme="minorEastAsia" w:hAnsi="Times New Roman"/>
              <w:noProof/>
              <w:sz w:val="24"/>
              <w:szCs w:val="24"/>
              <w:lang w:eastAsia="tr-TR"/>
            </w:rPr>
          </w:pPr>
          <w:hyperlink w:anchor="_Toc136119078" w:history="1">
            <w:r w:rsidR="00930903" w:rsidRPr="00930903">
              <w:rPr>
                <w:rStyle w:val="Kpr"/>
                <w:rFonts w:ascii="Times New Roman" w:eastAsiaTheme="majorEastAsia" w:hAnsi="Times New Roman"/>
                <w:b/>
                <w:noProof/>
                <w:sz w:val="24"/>
                <w:szCs w:val="24"/>
              </w:rPr>
              <w:t>3.</w:t>
            </w:r>
            <w:r w:rsidR="00930903" w:rsidRPr="00930903">
              <w:rPr>
                <w:rFonts w:ascii="Times New Roman" w:eastAsiaTheme="minorEastAsia" w:hAnsi="Times New Roman"/>
                <w:noProof/>
                <w:sz w:val="24"/>
                <w:szCs w:val="24"/>
                <w:lang w:eastAsia="tr-TR"/>
              </w:rPr>
              <w:tab/>
            </w:r>
            <w:r w:rsidR="00930903" w:rsidRPr="00930903">
              <w:rPr>
                <w:rStyle w:val="Kpr"/>
                <w:rFonts w:ascii="Times New Roman" w:eastAsiaTheme="majorEastAsia" w:hAnsi="Times New Roman"/>
                <w:b/>
                <w:noProof/>
                <w:sz w:val="24"/>
                <w:szCs w:val="24"/>
              </w:rPr>
              <w:t>KAYNAKÇA DÜZENİ</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_Toc136119078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28</w:t>
            </w:r>
            <w:r w:rsidR="00930903" w:rsidRPr="00930903">
              <w:rPr>
                <w:rFonts w:ascii="Times New Roman" w:hAnsi="Times New Roman"/>
                <w:noProof/>
                <w:webHidden/>
                <w:sz w:val="24"/>
                <w:szCs w:val="24"/>
              </w:rPr>
              <w:fldChar w:fldCharType="end"/>
            </w:r>
          </w:hyperlink>
        </w:p>
        <w:p w:rsidR="00930903" w:rsidRPr="00930903" w:rsidRDefault="008261A3" w:rsidP="00930903">
          <w:pPr>
            <w:pStyle w:val="T1"/>
            <w:tabs>
              <w:tab w:val="left" w:pos="440"/>
              <w:tab w:val="right" w:leader="dot" w:pos="9062"/>
            </w:tabs>
            <w:spacing w:line="360" w:lineRule="auto"/>
            <w:rPr>
              <w:rFonts w:ascii="Times New Roman" w:eastAsiaTheme="minorEastAsia" w:hAnsi="Times New Roman"/>
              <w:noProof/>
              <w:sz w:val="24"/>
              <w:szCs w:val="24"/>
              <w:lang w:eastAsia="tr-TR"/>
            </w:rPr>
          </w:pPr>
          <w:hyperlink w:anchor="_Toc136119079" w:history="1">
            <w:r w:rsidR="00930903" w:rsidRPr="00EC2214">
              <w:rPr>
                <w:rStyle w:val="Kpr"/>
                <w:rFonts w:ascii="Times New Roman" w:eastAsiaTheme="majorEastAsia" w:hAnsi="Times New Roman"/>
                <w:b/>
                <w:noProof/>
                <w:sz w:val="24"/>
                <w:szCs w:val="24"/>
              </w:rPr>
              <w:t>4.</w:t>
            </w:r>
            <w:r w:rsidR="00930903" w:rsidRPr="00EC2214">
              <w:rPr>
                <w:rFonts w:ascii="Times New Roman" w:eastAsiaTheme="minorEastAsia" w:hAnsi="Times New Roman"/>
                <w:noProof/>
                <w:sz w:val="24"/>
                <w:szCs w:val="24"/>
                <w:lang w:eastAsia="tr-TR"/>
              </w:rPr>
              <w:tab/>
            </w:r>
            <w:r w:rsidR="00930903" w:rsidRPr="00EC2214">
              <w:rPr>
                <w:rStyle w:val="Kpr"/>
                <w:rFonts w:ascii="Times New Roman" w:eastAsiaTheme="majorEastAsia" w:hAnsi="Times New Roman"/>
                <w:b/>
                <w:noProof/>
                <w:sz w:val="24"/>
                <w:szCs w:val="24"/>
              </w:rPr>
              <w:t>YÜRÜRLÜK</w:t>
            </w:r>
            <w:r w:rsidR="00930903" w:rsidRPr="00930903">
              <w:rPr>
                <w:rFonts w:ascii="Times New Roman" w:hAnsi="Times New Roman"/>
                <w:noProof/>
                <w:webHidden/>
                <w:sz w:val="24"/>
                <w:szCs w:val="24"/>
              </w:rPr>
              <w:tab/>
            </w:r>
            <w:r w:rsidR="00930903" w:rsidRPr="00930903">
              <w:rPr>
                <w:rFonts w:ascii="Times New Roman" w:hAnsi="Times New Roman"/>
                <w:noProof/>
                <w:webHidden/>
                <w:sz w:val="24"/>
                <w:szCs w:val="24"/>
              </w:rPr>
              <w:fldChar w:fldCharType="begin"/>
            </w:r>
            <w:r w:rsidR="00930903" w:rsidRPr="00930903">
              <w:rPr>
                <w:rFonts w:ascii="Times New Roman" w:hAnsi="Times New Roman"/>
                <w:noProof/>
                <w:webHidden/>
                <w:sz w:val="24"/>
                <w:szCs w:val="24"/>
              </w:rPr>
              <w:instrText xml:space="preserve"> PAGEREF _Toc136119079 \h </w:instrText>
            </w:r>
            <w:r w:rsidR="00930903" w:rsidRPr="00930903">
              <w:rPr>
                <w:rFonts w:ascii="Times New Roman" w:hAnsi="Times New Roman"/>
                <w:noProof/>
                <w:webHidden/>
                <w:sz w:val="24"/>
                <w:szCs w:val="24"/>
              </w:rPr>
            </w:r>
            <w:r w:rsidR="00930903" w:rsidRPr="00930903">
              <w:rPr>
                <w:rFonts w:ascii="Times New Roman" w:hAnsi="Times New Roman"/>
                <w:noProof/>
                <w:webHidden/>
                <w:sz w:val="24"/>
                <w:szCs w:val="24"/>
              </w:rPr>
              <w:fldChar w:fldCharType="separate"/>
            </w:r>
            <w:r w:rsidR="00EC2214">
              <w:rPr>
                <w:rFonts w:ascii="Times New Roman" w:hAnsi="Times New Roman"/>
                <w:noProof/>
                <w:webHidden/>
                <w:sz w:val="24"/>
                <w:szCs w:val="24"/>
              </w:rPr>
              <w:t>29</w:t>
            </w:r>
            <w:r w:rsidR="00930903" w:rsidRPr="00930903">
              <w:rPr>
                <w:rFonts w:ascii="Times New Roman" w:hAnsi="Times New Roman"/>
                <w:noProof/>
                <w:webHidden/>
                <w:sz w:val="24"/>
                <w:szCs w:val="24"/>
              </w:rPr>
              <w:fldChar w:fldCharType="end"/>
            </w:r>
          </w:hyperlink>
        </w:p>
        <w:p w:rsidR="00A37D83" w:rsidRDefault="00A37D83" w:rsidP="00930903">
          <w:pPr>
            <w:spacing w:after="0" w:line="360" w:lineRule="auto"/>
          </w:pPr>
          <w:r w:rsidRPr="00930903">
            <w:rPr>
              <w:rFonts w:ascii="Times New Roman" w:hAnsi="Times New Roman"/>
              <w:b/>
              <w:bCs/>
              <w:sz w:val="24"/>
              <w:szCs w:val="24"/>
            </w:rPr>
            <w:fldChar w:fldCharType="end"/>
          </w:r>
        </w:p>
      </w:sdtContent>
    </w:sdt>
    <w:p w:rsidR="00651AA9" w:rsidRDefault="00651AA9">
      <w:pPr>
        <w:suppressAutoHyphens w:val="0"/>
        <w:spacing w:after="160" w:line="259" w:lineRule="auto"/>
        <w:rPr>
          <w:rFonts w:ascii="Times New Roman" w:hAnsi="Times New Roman"/>
          <w:b/>
          <w:sz w:val="32"/>
          <w:szCs w:val="32"/>
        </w:rPr>
      </w:pPr>
      <w:r>
        <w:rPr>
          <w:rFonts w:ascii="Times New Roman" w:hAnsi="Times New Roman"/>
          <w:b/>
          <w:sz w:val="32"/>
          <w:szCs w:val="32"/>
        </w:rPr>
        <w:br w:type="page"/>
      </w:r>
    </w:p>
    <w:p w:rsidR="00651AA9" w:rsidRPr="006B0A59" w:rsidRDefault="00651AA9" w:rsidP="006B0A59">
      <w:pPr>
        <w:pStyle w:val="Balk1"/>
        <w:jc w:val="center"/>
        <w:rPr>
          <w:rFonts w:ascii="Times New Roman" w:hAnsi="Times New Roman" w:cs="Times New Roman"/>
          <w:b/>
          <w:color w:val="auto"/>
          <w:sz w:val="24"/>
          <w:szCs w:val="24"/>
        </w:rPr>
      </w:pPr>
      <w:bookmarkStart w:id="0" w:name="_Toc136119070"/>
      <w:r w:rsidRPr="006B0A59">
        <w:rPr>
          <w:rFonts w:ascii="Times New Roman" w:hAnsi="Times New Roman" w:cs="Times New Roman"/>
          <w:b/>
          <w:color w:val="auto"/>
          <w:sz w:val="24"/>
          <w:szCs w:val="24"/>
        </w:rPr>
        <w:lastRenderedPageBreak/>
        <w:t>AMAÇ, KAPSAM VE DAYANAK</w:t>
      </w:r>
      <w:bookmarkEnd w:id="0"/>
    </w:p>
    <w:p w:rsidR="00C81BF8" w:rsidRPr="00651AA9" w:rsidRDefault="00C81BF8" w:rsidP="00671BD1">
      <w:pPr>
        <w:spacing w:after="0" w:line="360" w:lineRule="auto"/>
        <w:jc w:val="both"/>
        <w:rPr>
          <w:rFonts w:ascii="Times New Roman" w:hAnsi="Times New Roman"/>
          <w:sz w:val="24"/>
          <w:szCs w:val="24"/>
        </w:rPr>
      </w:pPr>
    </w:p>
    <w:p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 xml:space="preserve">Amaç </w:t>
      </w:r>
    </w:p>
    <w:p w:rsidR="00651AA9" w:rsidRPr="00651AA9" w:rsidRDefault="001B1531" w:rsidP="00671BD1">
      <w:pPr>
        <w:spacing w:after="0" w:line="360" w:lineRule="auto"/>
        <w:jc w:val="both"/>
        <w:rPr>
          <w:rFonts w:ascii="Times New Roman" w:hAnsi="Times New Roman"/>
          <w:sz w:val="24"/>
          <w:szCs w:val="24"/>
        </w:rPr>
      </w:pPr>
      <w:r w:rsidRPr="001B1531">
        <w:rPr>
          <w:rFonts w:ascii="Times New Roman" w:hAnsi="Times New Roman"/>
          <w:sz w:val="24"/>
          <w:szCs w:val="24"/>
        </w:rPr>
        <w:t>Bu kılavuzun amacı, Ankara Yıldırım Beyazıt Üniversitesi Lisansüstü Eğitim ve Öğretim Yönetmeliği uyarınca Ankara Yıldırım Beyazıt Üniversitesi Sosyal Bilimler Enstitüsü'ne bağlı anabilim dallarında</w:t>
      </w:r>
      <w:r w:rsidR="00A7397B">
        <w:rPr>
          <w:rFonts w:ascii="Times New Roman" w:hAnsi="Times New Roman"/>
          <w:sz w:val="24"/>
          <w:szCs w:val="24"/>
        </w:rPr>
        <w:t xml:space="preserve"> hazırlanacak lisansüstü tezlerin yazımında kullanılacak kaynak gösterme ilkelerinin belirlenmesidir.</w:t>
      </w:r>
    </w:p>
    <w:p w:rsidR="00651AA9" w:rsidRPr="00651AA9" w:rsidRDefault="00651AA9" w:rsidP="00671BD1">
      <w:pPr>
        <w:spacing w:after="0" w:line="360" w:lineRule="auto"/>
        <w:jc w:val="both"/>
        <w:rPr>
          <w:rFonts w:ascii="Times New Roman" w:hAnsi="Times New Roman"/>
          <w:sz w:val="24"/>
          <w:szCs w:val="24"/>
        </w:rPr>
      </w:pPr>
    </w:p>
    <w:p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Kapsam</w:t>
      </w:r>
    </w:p>
    <w:p w:rsidR="00651AA9" w:rsidRPr="00651AA9" w:rsidRDefault="001B1531" w:rsidP="00671BD1">
      <w:pPr>
        <w:spacing w:after="0" w:line="360" w:lineRule="auto"/>
        <w:jc w:val="both"/>
        <w:rPr>
          <w:rFonts w:ascii="Times New Roman" w:hAnsi="Times New Roman"/>
          <w:sz w:val="24"/>
          <w:szCs w:val="24"/>
        </w:rPr>
      </w:pPr>
      <w:r w:rsidRPr="001B1531">
        <w:rPr>
          <w:rFonts w:ascii="Times New Roman" w:hAnsi="Times New Roman"/>
          <w:sz w:val="24"/>
          <w:szCs w:val="24"/>
        </w:rPr>
        <w:t>Bu kılavuz, Ankara Yıldırım Beyazıt Üniversitesi Sosyal Bilimler Enstitüsü'ne bağlı anabilim dallarında hazırlanacak olan "Yüksek Lisans (Bilim Uzmanlığı)" ve "Doktora (Bilim Doktorluğu)" tezleri yazımı</w:t>
      </w:r>
      <w:r w:rsidR="00A7397B">
        <w:rPr>
          <w:rFonts w:ascii="Times New Roman" w:hAnsi="Times New Roman"/>
          <w:sz w:val="24"/>
          <w:szCs w:val="24"/>
        </w:rPr>
        <w:t>nda kaynak göstermede</w:t>
      </w:r>
      <w:r w:rsidRPr="001B1531">
        <w:rPr>
          <w:rFonts w:ascii="Times New Roman" w:hAnsi="Times New Roman"/>
          <w:sz w:val="24"/>
          <w:szCs w:val="24"/>
        </w:rPr>
        <w:t xml:space="preserve"> uyulması gereken esasları ve biçimsel özellikleri kapsamaktadır.</w:t>
      </w:r>
    </w:p>
    <w:p w:rsidR="00651AA9" w:rsidRPr="00651AA9" w:rsidRDefault="00651AA9" w:rsidP="00671BD1">
      <w:pPr>
        <w:spacing w:after="0" w:line="360" w:lineRule="auto"/>
        <w:jc w:val="both"/>
        <w:rPr>
          <w:rFonts w:ascii="Times New Roman" w:hAnsi="Times New Roman"/>
          <w:sz w:val="24"/>
          <w:szCs w:val="24"/>
        </w:rPr>
      </w:pPr>
    </w:p>
    <w:p w:rsidR="00651AA9" w:rsidRPr="001044DA" w:rsidRDefault="00651AA9" w:rsidP="00671BD1">
      <w:pPr>
        <w:spacing w:after="0" w:line="360" w:lineRule="auto"/>
        <w:jc w:val="both"/>
        <w:rPr>
          <w:rFonts w:ascii="Times New Roman" w:hAnsi="Times New Roman"/>
          <w:b/>
          <w:sz w:val="24"/>
          <w:szCs w:val="24"/>
        </w:rPr>
      </w:pPr>
      <w:r w:rsidRPr="001044DA">
        <w:rPr>
          <w:rFonts w:ascii="Times New Roman" w:hAnsi="Times New Roman"/>
          <w:b/>
          <w:sz w:val="24"/>
          <w:szCs w:val="24"/>
        </w:rPr>
        <w:t>Dayanak</w:t>
      </w:r>
    </w:p>
    <w:p w:rsidR="00651AA9" w:rsidRPr="00651AA9" w:rsidRDefault="001B1531" w:rsidP="00A7397B">
      <w:pPr>
        <w:spacing w:after="0" w:line="360" w:lineRule="auto"/>
        <w:jc w:val="both"/>
        <w:rPr>
          <w:rFonts w:ascii="Times New Roman" w:hAnsi="Times New Roman"/>
          <w:sz w:val="24"/>
          <w:szCs w:val="24"/>
        </w:rPr>
      </w:pPr>
      <w:r w:rsidRPr="001B1531">
        <w:rPr>
          <w:rFonts w:ascii="Times New Roman" w:hAnsi="Times New Roman"/>
          <w:sz w:val="24"/>
          <w:szCs w:val="24"/>
        </w:rPr>
        <w:t xml:space="preserve">Bu kılavuz Ankara Yıldırım Beyazıt Üniversitesi Lisansüstü Eğitim ve Öğretim Yönetmeliği’ne dayanarak hazırlanmıştır. Sosyal Bilimler Enstitüsü’ne bağlı anabilim dallarında yüksek lisans ve doktora tezi hazırlayan öğrenciler ile tezi yöneten danışman öğretim üyeleri, </w:t>
      </w:r>
      <w:r w:rsidR="00A7397B">
        <w:rPr>
          <w:rFonts w:ascii="Times New Roman" w:hAnsi="Times New Roman"/>
          <w:sz w:val="24"/>
          <w:szCs w:val="24"/>
        </w:rPr>
        <w:t xml:space="preserve">ilgili tez çalışmalarında </w:t>
      </w:r>
      <w:r w:rsidRPr="001B1531">
        <w:rPr>
          <w:rFonts w:ascii="Times New Roman" w:hAnsi="Times New Roman"/>
          <w:sz w:val="24"/>
          <w:szCs w:val="24"/>
        </w:rPr>
        <w:t xml:space="preserve">kılavuza </w:t>
      </w:r>
      <w:r w:rsidRPr="00057A20">
        <w:rPr>
          <w:rFonts w:ascii="Times New Roman" w:hAnsi="Times New Roman"/>
          <w:sz w:val="24"/>
          <w:szCs w:val="24"/>
        </w:rPr>
        <w:t>uygun o</w:t>
      </w:r>
      <w:r w:rsidR="00390401" w:rsidRPr="00057A20">
        <w:rPr>
          <w:rFonts w:ascii="Times New Roman" w:hAnsi="Times New Roman"/>
          <w:sz w:val="24"/>
          <w:szCs w:val="24"/>
        </w:rPr>
        <w:t xml:space="preserve">larak </w:t>
      </w:r>
      <w:r w:rsidR="00A7397B">
        <w:rPr>
          <w:rFonts w:ascii="Times New Roman" w:hAnsi="Times New Roman"/>
          <w:sz w:val="24"/>
          <w:szCs w:val="24"/>
        </w:rPr>
        <w:t xml:space="preserve">kaynak gösterimi yapmak </w:t>
      </w:r>
      <w:r w:rsidR="00390401" w:rsidRPr="00057A20">
        <w:rPr>
          <w:rFonts w:ascii="Times New Roman" w:hAnsi="Times New Roman"/>
          <w:sz w:val="24"/>
          <w:szCs w:val="24"/>
        </w:rPr>
        <w:t xml:space="preserve">zorundadırlar. </w:t>
      </w:r>
    </w:p>
    <w:p w:rsidR="00651AA9" w:rsidRPr="00651AA9" w:rsidRDefault="00651AA9" w:rsidP="00671BD1">
      <w:pPr>
        <w:spacing w:after="0" w:line="360" w:lineRule="auto"/>
        <w:jc w:val="both"/>
        <w:rPr>
          <w:rFonts w:ascii="Times New Roman" w:hAnsi="Times New Roman"/>
          <w:sz w:val="24"/>
          <w:szCs w:val="24"/>
        </w:rPr>
      </w:pPr>
    </w:p>
    <w:p w:rsidR="00651AA9" w:rsidRPr="006B0A59" w:rsidRDefault="00651AA9" w:rsidP="006B0A59">
      <w:pPr>
        <w:pStyle w:val="Balk1"/>
        <w:numPr>
          <w:ilvl w:val="0"/>
          <w:numId w:val="2"/>
        </w:numPr>
        <w:jc w:val="center"/>
        <w:rPr>
          <w:rFonts w:ascii="Times New Roman" w:hAnsi="Times New Roman" w:cs="Times New Roman"/>
          <w:b/>
          <w:color w:val="auto"/>
          <w:sz w:val="24"/>
          <w:szCs w:val="24"/>
        </w:rPr>
      </w:pPr>
      <w:r w:rsidRPr="006B0A59">
        <w:rPr>
          <w:rFonts w:ascii="Times New Roman" w:hAnsi="Times New Roman" w:cs="Times New Roman"/>
          <w:b/>
          <w:color w:val="auto"/>
          <w:sz w:val="24"/>
          <w:szCs w:val="24"/>
        </w:rPr>
        <w:br w:type="page"/>
      </w:r>
      <w:bookmarkStart w:id="1" w:name="_Toc136119071"/>
      <w:r w:rsidRPr="006B0A59">
        <w:rPr>
          <w:rFonts w:ascii="Times New Roman" w:hAnsi="Times New Roman" w:cs="Times New Roman"/>
          <w:b/>
          <w:color w:val="auto"/>
          <w:sz w:val="24"/>
          <w:szCs w:val="24"/>
        </w:rPr>
        <w:lastRenderedPageBreak/>
        <w:t>TE</w:t>
      </w:r>
      <w:r w:rsidR="00102D6D">
        <w:rPr>
          <w:rFonts w:ascii="Times New Roman" w:hAnsi="Times New Roman" w:cs="Times New Roman"/>
          <w:b/>
          <w:color w:val="auto"/>
          <w:sz w:val="24"/>
          <w:szCs w:val="24"/>
        </w:rPr>
        <w:t>MEL KAYNAK GÖSTERME İLKELERİ</w:t>
      </w:r>
      <w:bookmarkEnd w:id="1"/>
    </w:p>
    <w:p w:rsidR="005C0FB8" w:rsidRDefault="004C5889" w:rsidP="00854A11">
      <w:pPr>
        <w:suppressAutoHyphens w:val="0"/>
        <w:spacing w:after="0" w:line="360" w:lineRule="auto"/>
        <w:jc w:val="both"/>
        <w:rPr>
          <w:rFonts w:ascii="Times New Roman" w:hAnsi="Times New Roman"/>
          <w:sz w:val="24"/>
          <w:szCs w:val="24"/>
        </w:rPr>
      </w:pPr>
      <w:r>
        <w:rPr>
          <w:rFonts w:ascii="Times New Roman" w:hAnsi="Times New Roman"/>
          <w:sz w:val="24"/>
          <w:szCs w:val="24"/>
        </w:rPr>
        <w:t>Bilimsel çalışmaların yazımında kaynak göstermek bilim ve sanat etiğinin bir gereğidir. Bu bağlamda, t</w:t>
      </w:r>
      <w:r w:rsidR="00854A11" w:rsidRPr="004B352A">
        <w:rPr>
          <w:rFonts w:ascii="Times New Roman" w:hAnsi="Times New Roman"/>
          <w:sz w:val="24"/>
          <w:szCs w:val="24"/>
        </w:rPr>
        <w:t xml:space="preserve">ez yazımında yararlanılan bilgi, doğrudan alıntı şeklinde (tırnak içerisinde ve atıf yapılarak) değiştirilmeden aktarılması gereken açıklama, bilgi vb. hususlar hariç olmak üzere, özgün anlatım şekli değiştirilerek tez yazarının kendi ifadeleri ile aktarılmalıdır. </w:t>
      </w:r>
    </w:p>
    <w:p w:rsidR="005C0FB8" w:rsidRDefault="005C0FB8" w:rsidP="00854A11">
      <w:pPr>
        <w:suppressAutoHyphens w:val="0"/>
        <w:spacing w:after="0" w:line="360" w:lineRule="auto"/>
        <w:jc w:val="both"/>
        <w:rPr>
          <w:rFonts w:ascii="Times New Roman" w:hAnsi="Times New Roman"/>
          <w:sz w:val="24"/>
          <w:szCs w:val="24"/>
        </w:rPr>
      </w:pPr>
    </w:p>
    <w:p w:rsidR="00854A11" w:rsidRDefault="00854A11" w:rsidP="00854A11">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t xml:space="preserve">Anlatım biçimi değiştirilmiş olsa bile bu durumda da bilgi hala başkasına ait olduğundan metin içinde kaynağa </w:t>
      </w:r>
      <w:r w:rsidR="004C5889">
        <w:rPr>
          <w:rFonts w:ascii="Times New Roman" w:hAnsi="Times New Roman"/>
          <w:sz w:val="24"/>
          <w:szCs w:val="24"/>
        </w:rPr>
        <w:t>atıf</w:t>
      </w:r>
      <w:r w:rsidRPr="004B352A">
        <w:rPr>
          <w:rFonts w:ascii="Times New Roman" w:hAnsi="Times New Roman"/>
          <w:sz w:val="24"/>
          <w:szCs w:val="24"/>
        </w:rPr>
        <w:t xml:space="preserve"> yapılması mutlaka gereklidir. Yorumlar, ifadeler, yargılar başkalarına ait olduğu sürece kaynak gösterilmesi zorunludur. Atıf yapılırken Üniversitelerarası Kurul'un (ÜAK) belirlediği etik kurallara dikkat edilmeli ve intihal (</w:t>
      </w:r>
      <w:proofErr w:type="spellStart"/>
      <w:r w:rsidRPr="004B352A">
        <w:rPr>
          <w:rFonts w:ascii="Times New Roman" w:hAnsi="Times New Roman"/>
          <w:sz w:val="24"/>
          <w:szCs w:val="24"/>
        </w:rPr>
        <w:t>plagiarism</w:t>
      </w:r>
      <w:proofErr w:type="spellEnd"/>
      <w:r w:rsidRPr="004B352A">
        <w:rPr>
          <w:rFonts w:ascii="Times New Roman" w:hAnsi="Times New Roman"/>
          <w:sz w:val="24"/>
          <w:szCs w:val="24"/>
        </w:rPr>
        <w:t xml:space="preserve">) yapılmamalıdır. </w:t>
      </w:r>
    </w:p>
    <w:p w:rsidR="00854A11" w:rsidRDefault="00854A11" w:rsidP="00854A11">
      <w:pPr>
        <w:suppressAutoHyphens w:val="0"/>
        <w:spacing w:after="0" w:line="360" w:lineRule="auto"/>
        <w:jc w:val="both"/>
        <w:rPr>
          <w:rFonts w:ascii="Times New Roman" w:hAnsi="Times New Roman"/>
          <w:sz w:val="24"/>
          <w:szCs w:val="24"/>
        </w:rPr>
      </w:pPr>
    </w:p>
    <w:p w:rsidR="00854A11" w:rsidRPr="004B352A" w:rsidRDefault="00854A11" w:rsidP="00854A11">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t>Herhangi bir yazılı eserde kaynak göstermeksizin başka yazar/yazarlardan veya web sitesinden/sitelerinden alıntı yapılması suç kabul edildiğinden tez metni hazırlanırken yararlanılan kaynak ve fikirlere atıfta bulunmak akademik etik gereğidir.</w:t>
      </w:r>
    </w:p>
    <w:p w:rsidR="00854A11" w:rsidRDefault="00854A11" w:rsidP="00781871">
      <w:pPr>
        <w:suppressAutoHyphens w:val="0"/>
        <w:spacing w:after="0" w:line="360" w:lineRule="auto"/>
        <w:jc w:val="both"/>
        <w:rPr>
          <w:rFonts w:ascii="Times New Roman" w:hAnsi="Times New Roman"/>
          <w:sz w:val="24"/>
          <w:szCs w:val="24"/>
        </w:rPr>
      </w:pPr>
    </w:p>
    <w:p w:rsidR="00781871" w:rsidRDefault="00781871" w:rsidP="00781871">
      <w:pPr>
        <w:suppressAutoHyphens w:val="0"/>
        <w:spacing w:after="0" w:line="360" w:lineRule="auto"/>
        <w:jc w:val="both"/>
        <w:rPr>
          <w:rFonts w:ascii="Times New Roman" w:hAnsi="Times New Roman"/>
          <w:sz w:val="24"/>
          <w:szCs w:val="24"/>
        </w:rPr>
      </w:pPr>
      <w:r w:rsidRPr="004B352A">
        <w:rPr>
          <w:rFonts w:ascii="Times New Roman" w:hAnsi="Times New Roman"/>
          <w:sz w:val="24"/>
          <w:szCs w:val="24"/>
        </w:rPr>
        <w:t>Tez yazımında yararlanılan tüm bilgi kaynakları (makale, tez, kitap, bildiri, rapor, web sayfası vb.) kaynaklar dizininde yer almalıdır. Yayımlanmamış makale, bildiri, ders notu, kişisel görüşmeler vs. kaynak olarak gösterilemez.</w:t>
      </w:r>
    </w:p>
    <w:p w:rsidR="009806CD" w:rsidRDefault="009806CD" w:rsidP="00781871">
      <w:pPr>
        <w:suppressAutoHyphens w:val="0"/>
        <w:spacing w:after="0" w:line="360" w:lineRule="auto"/>
        <w:jc w:val="both"/>
        <w:rPr>
          <w:rFonts w:ascii="Times New Roman" w:hAnsi="Times New Roman"/>
          <w:sz w:val="24"/>
          <w:szCs w:val="24"/>
        </w:rPr>
      </w:pPr>
    </w:p>
    <w:p w:rsidR="00781871" w:rsidRDefault="00781871" w:rsidP="00671BD1">
      <w:pPr>
        <w:suppressAutoHyphens w:val="0"/>
        <w:spacing w:after="0" w:line="360" w:lineRule="auto"/>
        <w:jc w:val="both"/>
        <w:rPr>
          <w:rFonts w:ascii="Times New Roman" w:hAnsi="Times New Roman"/>
          <w:sz w:val="24"/>
          <w:szCs w:val="24"/>
        </w:rPr>
      </w:pPr>
    </w:p>
    <w:p w:rsidR="003B3895" w:rsidRDefault="003B3895" w:rsidP="00860AE7">
      <w:pPr>
        <w:suppressAutoHyphens w:val="0"/>
        <w:spacing w:after="0" w:line="360" w:lineRule="auto"/>
        <w:jc w:val="both"/>
        <w:rPr>
          <w:rFonts w:ascii="Times New Roman" w:hAnsi="Times New Roman"/>
          <w:sz w:val="24"/>
          <w:szCs w:val="24"/>
        </w:rPr>
      </w:pPr>
    </w:p>
    <w:p w:rsidR="003B3895" w:rsidRDefault="003B3895">
      <w:pPr>
        <w:suppressAutoHyphens w:val="0"/>
        <w:spacing w:after="160" w:line="259" w:lineRule="auto"/>
        <w:rPr>
          <w:rFonts w:ascii="Times New Roman" w:hAnsi="Times New Roman"/>
          <w:sz w:val="24"/>
          <w:szCs w:val="24"/>
        </w:rPr>
      </w:pPr>
      <w:r>
        <w:rPr>
          <w:rFonts w:ascii="Times New Roman" w:hAnsi="Times New Roman"/>
          <w:sz w:val="24"/>
          <w:szCs w:val="24"/>
        </w:rPr>
        <w:br w:type="page"/>
      </w:r>
    </w:p>
    <w:p w:rsidR="003B3895" w:rsidRPr="006B0A59" w:rsidRDefault="009C0977" w:rsidP="006B0A59">
      <w:pPr>
        <w:pStyle w:val="Balk1"/>
        <w:numPr>
          <w:ilvl w:val="0"/>
          <w:numId w:val="2"/>
        </w:numPr>
        <w:jc w:val="center"/>
        <w:rPr>
          <w:rFonts w:ascii="Times New Roman" w:hAnsi="Times New Roman" w:cs="Times New Roman"/>
          <w:b/>
          <w:color w:val="auto"/>
          <w:sz w:val="24"/>
          <w:szCs w:val="24"/>
        </w:rPr>
      </w:pPr>
      <w:bookmarkStart w:id="2" w:name="_Toc136119072"/>
      <w:r>
        <w:rPr>
          <w:rFonts w:ascii="Times New Roman" w:hAnsi="Times New Roman" w:cs="Times New Roman"/>
          <w:b/>
          <w:color w:val="auto"/>
          <w:sz w:val="24"/>
          <w:szCs w:val="24"/>
        </w:rPr>
        <w:lastRenderedPageBreak/>
        <w:t>KAYNAK GÖSTERME YÖNTEMLERİ</w:t>
      </w:r>
      <w:bookmarkEnd w:id="2"/>
    </w:p>
    <w:p w:rsidR="009C0977" w:rsidRDefault="009C0977" w:rsidP="009C0977">
      <w:pPr>
        <w:suppressAutoHyphens w:val="0"/>
        <w:spacing w:after="0" w:line="360" w:lineRule="auto"/>
        <w:jc w:val="both"/>
        <w:rPr>
          <w:rFonts w:ascii="Times New Roman" w:hAnsi="Times New Roman"/>
          <w:sz w:val="24"/>
          <w:szCs w:val="24"/>
        </w:rPr>
      </w:pPr>
      <w:r w:rsidRPr="000326A8">
        <w:rPr>
          <w:rFonts w:ascii="Times New Roman" w:hAnsi="Times New Roman"/>
          <w:sz w:val="24"/>
          <w:szCs w:val="24"/>
        </w:rPr>
        <w:t>Metin sonunda kaynakça bölümünde kaynak gösterme yöntemlerine ilişkin kurallar tezin yazıldığı Ana</w:t>
      </w:r>
      <w:r>
        <w:rPr>
          <w:rFonts w:ascii="Times New Roman" w:hAnsi="Times New Roman"/>
          <w:sz w:val="24"/>
          <w:szCs w:val="24"/>
        </w:rPr>
        <w:t>b</w:t>
      </w:r>
      <w:r w:rsidRPr="000326A8">
        <w:rPr>
          <w:rFonts w:ascii="Times New Roman" w:hAnsi="Times New Roman"/>
          <w:sz w:val="24"/>
          <w:szCs w:val="24"/>
        </w:rPr>
        <w:t>ilim Dalı</w:t>
      </w:r>
      <w:r w:rsidR="003C5951">
        <w:rPr>
          <w:rFonts w:ascii="Times New Roman" w:hAnsi="Times New Roman"/>
          <w:sz w:val="24"/>
          <w:szCs w:val="24"/>
        </w:rPr>
        <w:t xml:space="preserve"> (ABD)</w:t>
      </w:r>
      <w:r w:rsidRPr="000326A8">
        <w:rPr>
          <w:rFonts w:ascii="Times New Roman" w:hAnsi="Times New Roman"/>
          <w:sz w:val="24"/>
          <w:szCs w:val="24"/>
        </w:rPr>
        <w:t xml:space="preserve"> tarafından belirlenen kaynak gösterme yöntem ve kurallarına uygun şekilde yapılmalıdır. Anabilim Dalları tarafından tercih edilen kaynak gösterme </w:t>
      </w:r>
      <w:r>
        <w:rPr>
          <w:rFonts w:ascii="Times New Roman" w:hAnsi="Times New Roman"/>
          <w:sz w:val="24"/>
          <w:szCs w:val="24"/>
        </w:rPr>
        <w:t xml:space="preserve">yöntemlerine ve bu yöntemlerin detaylarına aşağıda yer verilmiştir. </w:t>
      </w:r>
    </w:p>
    <w:p w:rsidR="00FB2E93" w:rsidRDefault="00FB2E93" w:rsidP="009C0977">
      <w:pPr>
        <w:suppressAutoHyphens w:val="0"/>
        <w:spacing w:after="0" w:line="360" w:lineRule="auto"/>
        <w:jc w:val="both"/>
        <w:rPr>
          <w:rFonts w:ascii="Times New Roman" w:hAnsi="Times New Roman"/>
          <w:sz w:val="24"/>
          <w:szCs w:val="24"/>
        </w:rPr>
      </w:pPr>
    </w:p>
    <w:p w:rsidR="0083227A" w:rsidRDefault="00FB2E93" w:rsidP="00FB2E93">
      <w:pPr>
        <w:pStyle w:val="Balk2"/>
        <w:numPr>
          <w:ilvl w:val="1"/>
          <w:numId w:val="2"/>
        </w:numPr>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3" w:name="_Toc136119073"/>
      <w:r w:rsidRPr="00FB2E93">
        <w:rPr>
          <w:rFonts w:ascii="Times New Roman" w:hAnsi="Times New Roman" w:cs="Times New Roman"/>
          <w:b/>
          <w:color w:val="auto"/>
          <w:sz w:val="24"/>
          <w:szCs w:val="24"/>
        </w:rPr>
        <w:t>APA (</w:t>
      </w:r>
      <w:proofErr w:type="spellStart"/>
      <w:r w:rsidRPr="00FB2E93">
        <w:rPr>
          <w:rFonts w:ascii="Times New Roman" w:hAnsi="Times New Roman" w:cs="Times New Roman"/>
          <w:b/>
          <w:color w:val="auto"/>
          <w:sz w:val="24"/>
          <w:szCs w:val="24"/>
        </w:rPr>
        <w:t>American</w:t>
      </w:r>
      <w:proofErr w:type="spellEnd"/>
      <w:r w:rsidRPr="00FB2E93">
        <w:rPr>
          <w:rFonts w:ascii="Times New Roman" w:hAnsi="Times New Roman" w:cs="Times New Roman"/>
          <w:b/>
          <w:color w:val="auto"/>
          <w:sz w:val="24"/>
          <w:szCs w:val="24"/>
        </w:rPr>
        <w:t xml:space="preserve"> </w:t>
      </w:r>
      <w:proofErr w:type="spellStart"/>
      <w:r w:rsidRPr="00FB2E93">
        <w:rPr>
          <w:rFonts w:ascii="Times New Roman" w:hAnsi="Times New Roman" w:cs="Times New Roman"/>
          <w:b/>
          <w:color w:val="auto"/>
          <w:sz w:val="24"/>
          <w:szCs w:val="24"/>
        </w:rPr>
        <w:t>Psychological</w:t>
      </w:r>
      <w:proofErr w:type="spellEnd"/>
      <w:r w:rsidRPr="00FB2E93">
        <w:rPr>
          <w:rFonts w:ascii="Times New Roman" w:hAnsi="Times New Roman" w:cs="Times New Roman"/>
          <w:b/>
          <w:color w:val="auto"/>
          <w:sz w:val="24"/>
          <w:szCs w:val="24"/>
        </w:rPr>
        <w:t xml:space="preserve"> </w:t>
      </w:r>
      <w:proofErr w:type="spellStart"/>
      <w:r w:rsidRPr="00FB2E93">
        <w:rPr>
          <w:rFonts w:ascii="Times New Roman" w:hAnsi="Times New Roman" w:cs="Times New Roman"/>
          <w:b/>
          <w:color w:val="auto"/>
          <w:sz w:val="24"/>
          <w:szCs w:val="24"/>
        </w:rPr>
        <w:t>Association</w:t>
      </w:r>
      <w:proofErr w:type="spellEnd"/>
      <w:r w:rsidRPr="00FB2E93">
        <w:rPr>
          <w:rFonts w:ascii="Times New Roman" w:hAnsi="Times New Roman" w:cs="Times New Roman"/>
          <w:b/>
          <w:color w:val="auto"/>
          <w:sz w:val="24"/>
          <w:szCs w:val="24"/>
        </w:rPr>
        <w:t xml:space="preserve"> - Amerikan Psikoloji Derneği)</w:t>
      </w:r>
      <w:r>
        <w:rPr>
          <w:rFonts w:ascii="Times New Roman" w:hAnsi="Times New Roman" w:cs="Times New Roman"/>
          <w:b/>
          <w:color w:val="auto"/>
          <w:sz w:val="24"/>
          <w:szCs w:val="24"/>
        </w:rPr>
        <w:t xml:space="preserve"> </w:t>
      </w:r>
      <w:r w:rsidR="0073207D">
        <w:rPr>
          <w:rFonts w:ascii="Times New Roman" w:hAnsi="Times New Roman" w:cs="Times New Roman"/>
          <w:b/>
          <w:color w:val="auto"/>
          <w:sz w:val="24"/>
          <w:szCs w:val="24"/>
        </w:rPr>
        <w:t xml:space="preserve">Kaynak Gösterme </w:t>
      </w:r>
      <w:r>
        <w:rPr>
          <w:rFonts w:ascii="Times New Roman" w:hAnsi="Times New Roman" w:cs="Times New Roman"/>
          <w:b/>
          <w:color w:val="auto"/>
          <w:sz w:val="24"/>
          <w:szCs w:val="24"/>
        </w:rPr>
        <w:t>Yöntemi</w:t>
      </w:r>
      <w:bookmarkEnd w:id="3"/>
      <w:r>
        <w:rPr>
          <w:rFonts w:ascii="Times New Roman" w:hAnsi="Times New Roman" w:cs="Times New Roman"/>
          <w:b/>
          <w:color w:val="auto"/>
          <w:sz w:val="24"/>
          <w:szCs w:val="24"/>
        </w:rPr>
        <w:t xml:space="preserve"> </w:t>
      </w:r>
    </w:p>
    <w:p w:rsidR="00FB2E93" w:rsidRDefault="00FB2E93" w:rsidP="003C5951">
      <w:pPr>
        <w:spacing w:after="0" w:line="360" w:lineRule="auto"/>
        <w:jc w:val="both"/>
        <w:rPr>
          <w:rFonts w:ascii="Times New Roman" w:hAnsi="Times New Roman"/>
          <w:sz w:val="24"/>
          <w:szCs w:val="24"/>
        </w:rPr>
      </w:pPr>
    </w:p>
    <w:p w:rsidR="003C5951" w:rsidRDefault="003C5951" w:rsidP="003C5951">
      <w:pPr>
        <w:spacing w:after="0" w:line="360" w:lineRule="auto"/>
        <w:jc w:val="both"/>
        <w:rPr>
          <w:rFonts w:ascii="Times New Roman" w:hAnsi="Times New Roman"/>
          <w:sz w:val="24"/>
          <w:szCs w:val="24"/>
        </w:rPr>
      </w:pPr>
      <w:r>
        <w:rPr>
          <w:rFonts w:ascii="Times New Roman" w:hAnsi="Times New Roman"/>
          <w:sz w:val="24"/>
          <w:szCs w:val="24"/>
        </w:rPr>
        <w:t xml:space="preserve">Aşağıda yer alan Anabilim Dallarında yazılacak yüksek lisans ve doktora tezlerinde APA 7. Sürüm (APA, </w:t>
      </w:r>
      <w:r w:rsidRPr="003C5951">
        <w:rPr>
          <w:rFonts w:ascii="Times New Roman" w:hAnsi="Times New Roman"/>
          <w:sz w:val="24"/>
          <w:szCs w:val="24"/>
        </w:rPr>
        <w:t>7th Edition)</w:t>
      </w:r>
      <w:r>
        <w:rPr>
          <w:rFonts w:ascii="Times New Roman" w:hAnsi="Times New Roman"/>
          <w:sz w:val="24"/>
          <w:szCs w:val="24"/>
        </w:rPr>
        <w:t xml:space="preserve"> kaynak gösterme kurallarına uyulmalıdır: </w:t>
      </w:r>
    </w:p>
    <w:p w:rsidR="00637FCD" w:rsidRDefault="00637FCD" w:rsidP="003C5951">
      <w:pPr>
        <w:spacing w:after="0" w:line="360" w:lineRule="auto"/>
        <w:jc w:val="both"/>
        <w:rPr>
          <w:rFonts w:ascii="Times New Roman" w:hAnsi="Times New Roman"/>
          <w:sz w:val="24"/>
          <w:szCs w:val="24"/>
        </w:rPr>
      </w:pP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İşletme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Yönetim ve Organizasyon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Uluslararası Finansal Raporlama ve Denetim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Yönetim Bilişim Sistemleri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Uluslararası Ticaret ve İşletmecilik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Uluslararası Ticaret ve Finans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Sosyoloji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Göç Politikaları ve Araştırmaları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İktisat ABD</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Maliye ABD</w:t>
      </w:r>
    </w:p>
    <w:p w:rsidR="00F30F33" w:rsidRPr="00655FFF" w:rsidRDefault="00F30F33"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Siyaset Bilimi ve Kamu Yönetimi ABD (APA veya Chicago tercih edilebilir)</w:t>
      </w:r>
    </w:p>
    <w:p w:rsidR="00F30F33" w:rsidRPr="00655FFF" w:rsidRDefault="00F30F33"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Uluslararası İlişkiler ABD (APA veya Chicago tercih edilebilir)</w:t>
      </w:r>
    </w:p>
    <w:p w:rsidR="003C5951" w:rsidRPr="00655FFF" w:rsidRDefault="003C5951"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Psikoloji ABD</w:t>
      </w:r>
    </w:p>
    <w:p w:rsidR="00F30F33" w:rsidRDefault="00F30F33" w:rsidP="005A6A8F">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Tarih ABD (APA veya Chicago tercih edilebilir)</w:t>
      </w:r>
    </w:p>
    <w:p w:rsidR="00073CF5" w:rsidRPr="00655FFF" w:rsidRDefault="00073CF5" w:rsidP="005A6A8F">
      <w:pPr>
        <w:pStyle w:val="ListeParagraf"/>
        <w:numPr>
          <w:ilvl w:val="0"/>
          <w:numId w:val="16"/>
        </w:numPr>
        <w:spacing w:after="0" w:line="360" w:lineRule="auto"/>
        <w:jc w:val="both"/>
        <w:rPr>
          <w:rFonts w:ascii="Times New Roman" w:hAnsi="Times New Roman"/>
          <w:b/>
          <w:sz w:val="24"/>
          <w:szCs w:val="24"/>
        </w:rPr>
      </w:pPr>
      <w:r>
        <w:rPr>
          <w:rFonts w:ascii="Times New Roman" w:hAnsi="Times New Roman"/>
          <w:b/>
          <w:sz w:val="24"/>
          <w:szCs w:val="24"/>
        </w:rPr>
        <w:t xml:space="preserve">Felsefe ABD </w:t>
      </w:r>
    </w:p>
    <w:p w:rsidR="003C5951" w:rsidRDefault="003C5951" w:rsidP="003C5951">
      <w:pPr>
        <w:spacing w:after="0" w:line="360" w:lineRule="auto"/>
        <w:jc w:val="both"/>
        <w:rPr>
          <w:rFonts w:ascii="Times New Roman" w:hAnsi="Times New Roman"/>
          <w:sz w:val="24"/>
          <w:szCs w:val="24"/>
        </w:rPr>
      </w:pPr>
    </w:p>
    <w:p w:rsidR="005A6A8F" w:rsidRDefault="005A6A8F" w:rsidP="005A6A8F">
      <w:pPr>
        <w:spacing w:after="0" w:line="360" w:lineRule="auto"/>
        <w:jc w:val="both"/>
        <w:rPr>
          <w:rFonts w:ascii="Times New Roman" w:hAnsi="Times New Roman"/>
          <w:sz w:val="24"/>
          <w:szCs w:val="24"/>
        </w:rPr>
      </w:pPr>
      <w:r w:rsidRPr="005A6A8F">
        <w:rPr>
          <w:rFonts w:ascii="Times New Roman" w:hAnsi="Times New Roman"/>
          <w:b/>
          <w:sz w:val="24"/>
          <w:szCs w:val="24"/>
        </w:rPr>
        <w:t>APA (7. Sürüm)</w:t>
      </w:r>
      <w:r w:rsidRPr="005A6A8F">
        <w:rPr>
          <w:rFonts w:ascii="Times New Roman" w:hAnsi="Times New Roman"/>
          <w:sz w:val="24"/>
          <w:szCs w:val="24"/>
        </w:rPr>
        <w:t xml:space="preserve"> yönteminde metin içinde kaynak gösterme (gönderme) aşağıda detaylarına yer verilen şekilde yapılmaktadır: </w:t>
      </w:r>
    </w:p>
    <w:p w:rsidR="00637FCD" w:rsidRDefault="00637FCD" w:rsidP="005A6A8F">
      <w:pPr>
        <w:spacing w:after="0" w:line="360" w:lineRule="auto"/>
        <w:jc w:val="both"/>
        <w:rPr>
          <w:rFonts w:ascii="Times New Roman" w:hAnsi="Times New Roman"/>
          <w:sz w:val="24"/>
          <w:szCs w:val="24"/>
        </w:rPr>
      </w:pPr>
    </w:p>
    <w:p w:rsidR="00637FCD" w:rsidRDefault="00637FCD" w:rsidP="005A6A8F">
      <w:pPr>
        <w:spacing w:after="0" w:line="360" w:lineRule="auto"/>
        <w:jc w:val="both"/>
        <w:rPr>
          <w:rFonts w:ascii="Times New Roman" w:hAnsi="Times New Roman"/>
          <w:sz w:val="24"/>
          <w:szCs w:val="24"/>
        </w:rPr>
      </w:pPr>
    </w:p>
    <w:p w:rsidR="005A6A8F" w:rsidRDefault="005A6A8F" w:rsidP="005A6A8F">
      <w:pPr>
        <w:spacing w:after="0" w:line="360" w:lineRule="auto"/>
        <w:jc w:val="both"/>
        <w:rPr>
          <w:rFonts w:ascii="Times New Roman" w:hAnsi="Times New Roman"/>
          <w:sz w:val="24"/>
          <w:szCs w:val="24"/>
        </w:rPr>
      </w:pPr>
    </w:p>
    <w:tbl>
      <w:tblPr>
        <w:tblW w:w="5000" w:type="pct"/>
        <w:tblCellMar>
          <w:left w:w="70" w:type="dxa"/>
          <w:right w:w="70" w:type="dxa"/>
        </w:tblCellMar>
        <w:tblLook w:val="04A0" w:firstRow="1" w:lastRow="0" w:firstColumn="1" w:lastColumn="0" w:noHBand="0" w:noVBand="1"/>
      </w:tblPr>
      <w:tblGrid>
        <w:gridCol w:w="1524"/>
        <w:gridCol w:w="974"/>
        <w:gridCol w:w="1655"/>
        <w:gridCol w:w="1622"/>
        <w:gridCol w:w="1655"/>
        <w:gridCol w:w="1622"/>
      </w:tblGrid>
      <w:tr w:rsidR="005A6A8F" w:rsidRPr="005A6A8F" w:rsidTr="005A6A8F">
        <w:trPr>
          <w:trHeight w:val="1056"/>
        </w:trPr>
        <w:tc>
          <w:tcPr>
            <w:tcW w:w="842"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lastRenderedPageBreak/>
              <w:t xml:space="preserve">Atıf Şekli </w:t>
            </w:r>
          </w:p>
        </w:tc>
        <w:tc>
          <w:tcPr>
            <w:tcW w:w="53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Metin Dili </w:t>
            </w:r>
          </w:p>
        </w:tc>
        <w:tc>
          <w:tcPr>
            <w:tcW w:w="914" w:type="pct"/>
            <w:tcBorders>
              <w:top w:val="single" w:sz="8" w:space="0" w:color="000000"/>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Metin İçinde Kaynak </w:t>
            </w:r>
          </w:p>
        </w:tc>
        <w:tc>
          <w:tcPr>
            <w:tcW w:w="896" w:type="pct"/>
            <w:tcBorders>
              <w:top w:val="single" w:sz="8" w:space="0" w:color="000000"/>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Metin İçinde Aynı Kaynak </w:t>
            </w:r>
          </w:p>
        </w:tc>
        <w:tc>
          <w:tcPr>
            <w:tcW w:w="914"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Parantez İçinde Kaynak İlk Defa Belirtirken </w:t>
            </w:r>
          </w:p>
        </w:tc>
        <w:tc>
          <w:tcPr>
            <w:tcW w:w="8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Parantez İçinde Aynı Kaynak Tekrar Belirtirken</w:t>
            </w:r>
          </w:p>
        </w:tc>
      </w:tr>
      <w:tr w:rsidR="005A6A8F" w:rsidRPr="005A6A8F" w:rsidTr="005A6A8F">
        <w:trPr>
          <w:trHeight w:val="804"/>
        </w:trPr>
        <w:tc>
          <w:tcPr>
            <w:tcW w:w="842" w:type="pct"/>
            <w:vMerge/>
            <w:tcBorders>
              <w:top w:val="single" w:sz="8" w:space="0" w:color="000000"/>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538" w:type="pct"/>
            <w:vMerge/>
            <w:tcBorders>
              <w:top w:val="single" w:sz="8" w:space="0" w:color="000000"/>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İlk Defa Belirtirken</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Tekrar Belirtirken</w:t>
            </w:r>
          </w:p>
        </w:tc>
        <w:tc>
          <w:tcPr>
            <w:tcW w:w="914" w:type="pct"/>
            <w:vMerge/>
            <w:tcBorders>
              <w:top w:val="single" w:sz="8" w:space="0" w:color="000000"/>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896" w:type="pct"/>
            <w:vMerge/>
            <w:tcBorders>
              <w:top w:val="single" w:sz="8" w:space="0" w:color="000000"/>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r>
      <w:tr w:rsidR="005A6A8F" w:rsidRPr="005A6A8F" w:rsidTr="005A6A8F">
        <w:trPr>
          <w:trHeight w:val="540"/>
        </w:trPr>
        <w:tc>
          <w:tcPr>
            <w:tcW w:w="842" w:type="pct"/>
            <w:tcBorders>
              <w:top w:val="nil"/>
              <w:left w:val="single" w:sz="8" w:space="0" w:color="000000"/>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Tek Yazar</w:t>
            </w:r>
          </w:p>
        </w:tc>
        <w:tc>
          <w:tcPr>
            <w:tcW w:w="538"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TR</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(2003)</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(2003)</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2003)</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2003)</w:t>
            </w:r>
          </w:p>
        </w:tc>
      </w:tr>
      <w:tr w:rsidR="005A6A8F" w:rsidRPr="005A6A8F" w:rsidTr="005A6A8F">
        <w:trPr>
          <w:trHeight w:val="540"/>
        </w:trPr>
        <w:tc>
          <w:tcPr>
            <w:tcW w:w="842" w:type="pc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Tek Çalışma</w:t>
            </w:r>
          </w:p>
        </w:tc>
        <w:tc>
          <w:tcPr>
            <w:tcW w:w="538"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İNG</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(2003)</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(2003)</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2003)</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2003)</w:t>
            </w:r>
          </w:p>
        </w:tc>
      </w:tr>
      <w:tr w:rsidR="005A6A8F" w:rsidRPr="005A6A8F" w:rsidTr="005A6A8F">
        <w:trPr>
          <w:trHeight w:val="1068"/>
        </w:trPr>
        <w:tc>
          <w:tcPr>
            <w:tcW w:w="842" w:type="pct"/>
            <w:tcBorders>
              <w:top w:val="nil"/>
              <w:left w:val="single" w:sz="8" w:space="0" w:color="000000"/>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İki Yazar</w:t>
            </w:r>
          </w:p>
        </w:tc>
        <w:tc>
          <w:tcPr>
            <w:tcW w:w="538"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TR</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ve </w:t>
            </w:r>
            <w:r>
              <w:rPr>
                <w:rFonts w:ascii="Times New Roman" w:hAnsi="Times New Roman"/>
                <w:b/>
                <w:bCs/>
                <w:color w:val="000000"/>
                <w:sz w:val="20"/>
                <w:szCs w:val="20"/>
                <w:lang w:eastAsia="tr-TR"/>
              </w:rPr>
              <w:t xml:space="preserve">Görüş </w:t>
            </w:r>
            <w:r w:rsidRPr="005A6A8F">
              <w:rPr>
                <w:rFonts w:ascii="Times New Roman" w:hAnsi="Times New Roman"/>
                <w:b/>
                <w:bCs/>
                <w:color w:val="000000"/>
                <w:sz w:val="20"/>
                <w:szCs w:val="20"/>
                <w:lang w:eastAsia="tr-TR"/>
              </w:rPr>
              <w:t>(2014)</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Özgür</w:t>
            </w:r>
            <w:r w:rsidRPr="005A6A8F">
              <w:rPr>
                <w:rFonts w:ascii="Times New Roman" w:hAnsi="Times New Roman"/>
                <w:b/>
                <w:bCs/>
                <w:color w:val="000000"/>
                <w:sz w:val="20"/>
                <w:szCs w:val="20"/>
                <w:lang w:eastAsia="tr-TR"/>
              </w:rPr>
              <w:t xml:space="preserve"> ve </w:t>
            </w:r>
            <w:r>
              <w:rPr>
                <w:rFonts w:ascii="Times New Roman" w:hAnsi="Times New Roman"/>
                <w:b/>
                <w:bCs/>
                <w:color w:val="000000"/>
                <w:sz w:val="20"/>
                <w:szCs w:val="20"/>
                <w:lang w:eastAsia="tr-TR"/>
              </w:rPr>
              <w:t>Görüş</w:t>
            </w:r>
            <w:r w:rsidRPr="005A6A8F">
              <w:rPr>
                <w:rFonts w:ascii="Times New Roman" w:hAnsi="Times New Roman"/>
                <w:b/>
                <w:bCs/>
                <w:color w:val="000000"/>
                <w:sz w:val="20"/>
                <w:szCs w:val="20"/>
                <w:lang w:eastAsia="tr-TR"/>
              </w:rPr>
              <w:t xml:space="preserve"> (2014)</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r>
              <w:rPr>
                <w:rFonts w:ascii="Times New Roman" w:hAnsi="Times New Roman"/>
                <w:b/>
                <w:bCs/>
                <w:color w:val="000000"/>
                <w:sz w:val="20"/>
                <w:szCs w:val="20"/>
                <w:lang w:eastAsia="tr-TR"/>
              </w:rPr>
              <w:t>Özgür ve</w:t>
            </w:r>
            <w:r w:rsidRPr="005A6A8F">
              <w:rPr>
                <w:rFonts w:ascii="Times New Roman" w:hAnsi="Times New Roman"/>
                <w:b/>
                <w:bCs/>
                <w:color w:val="000000"/>
                <w:sz w:val="20"/>
                <w:szCs w:val="20"/>
                <w:lang w:eastAsia="tr-TR"/>
              </w:rPr>
              <w:t xml:space="preserve"> </w:t>
            </w:r>
            <w:r>
              <w:rPr>
                <w:rFonts w:ascii="Times New Roman" w:hAnsi="Times New Roman"/>
                <w:b/>
                <w:bCs/>
                <w:color w:val="000000"/>
                <w:sz w:val="20"/>
                <w:szCs w:val="20"/>
                <w:lang w:eastAsia="tr-TR"/>
              </w:rPr>
              <w:t>Görüş</w:t>
            </w:r>
            <w:r w:rsidRPr="005A6A8F">
              <w:rPr>
                <w:rFonts w:ascii="Times New Roman" w:hAnsi="Times New Roman"/>
                <w:b/>
                <w:bCs/>
                <w:color w:val="000000"/>
                <w:sz w:val="20"/>
                <w:szCs w:val="20"/>
                <w:lang w:eastAsia="tr-TR"/>
              </w:rPr>
              <w:t>, 2014)</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r>
              <w:rPr>
                <w:rFonts w:ascii="Times New Roman" w:hAnsi="Times New Roman"/>
                <w:b/>
                <w:bCs/>
                <w:color w:val="000000"/>
                <w:sz w:val="20"/>
                <w:szCs w:val="20"/>
                <w:lang w:eastAsia="tr-TR"/>
              </w:rPr>
              <w:t>Özgür ve Görüş</w:t>
            </w:r>
            <w:r w:rsidRPr="005A6A8F">
              <w:rPr>
                <w:rFonts w:ascii="Times New Roman" w:hAnsi="Times New Roman"/>
                <w:b/>
                <w:bCs/>
                <w:color w:val="000000"/>
                <w:sz w:val="20"/>
                <w:szCs w:val="20"/>
                <w:lang w:eastAsia="tr-TR"/>
              </w:rPr>
              <w:t>, 2014)</w:t>
            </w:r>
          </w:p>
        </w:tc>
      </w:tr>
      <w:tr w:rsidR="005A6A8F" w:rsidRPr="005A6A8F" w:rsidTr="005A6A8F">
        <w:trPr>
          <w:trHeight w:val="1068"/>
        </w:trPr>
        <w:tc>
          <w:tcPr>
            <w:tcW w:w="842" w:type="pc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Tek Çalışma</w:t>
            </w:r>
          </w:p>
        </w:tc>
        <w:tc>
          <w:tcPr>
            <w:tcW w:w="538"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İNG</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 xml:space="preserve">Özgür </w:t>
            </w:r>
            <w:proofErr w:type="spellStart"/>
            <w:r>
              <w:rPr>
                <w:rFonts w:ascii="Times New Roman" w:hAnsi="Times New Roman"/>
                <w:b/>
                <w:bCs/>
                <w:color w:val="000000"/>
                <w:sz w:val="20"/>
                <w:szCs w:val="20"/>
                <w:lang w:eastAsia="tr-TR"/>
              </w:rPr>
              <w:t>and</w:t>
            </w:r>
            <w:proofErr w:type="spellEnd"/>
            <w:r w:rsidRPr="005A6A8F">
              <w:rPr>
                <w:rFonts w:ascii="Times New Roman" w:hAnsi="Times New Roman"/>
                <w:b/>
                <w:bCs/>
                <w:color w:val="000000"/>
                <w:sz w:val="20"/>
                <w:szCs w:val="20"/>
                <w:lang w:eastAsia="tr-TR"/>
              </w:rPr>
              <w:t xml:space="preserve"> </w:t>
            </w:r>
            <w:r>
              <w:rPr>
                <w:rFonts w:ascii="Times New Roman" w:hAnsi="Times New Roman"/>
                <w:b/>
                <w:bCs/>
                <w:color w:val="000000"/>
                <w:sz w:val="20"/>
                <w:szCs w:val="20"/>
                <w:lang w:eastAsia="tr-TR"/>
              </w:rPr>
              <w:t xml:space="preserve">Görüş </w:t>
            </w:r>
            <w:r w:rsidRPr="005A6A8F">
              <w:rPr>
                <w:rFonts w:ascii="Times New Roman" w:hAnsi="Times New Roman"/>
                <w:b/>
                <w:bCs/>
                <w:color w:val="000000"/>
                <w:sz w:val="20"/>
                <w:szCs w:val="20"/>
                <w:lang w:eastAsia="tr-TR"/>
              </w:rPr>
              <w:t>(2014)</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Pr>
                <w:rFonts w:ascii="Times New Roman" w:hAnsi="Times New Roman"/>
                <w:b/>
                <w:bCs/>
                <w:color w:val="000000"/>
                <w:sz w:val="20"/>
                <w:szCs w:val="20"/>
                <w:lang w:eastAsia="tr-TR"/>
              </w:rPr>
              <w:t xml:space="preserve">Özgür </w:t>
            </w:r>
            <w:proofErr w:type="spellStart"/>
            <w:r>
              <w:rPr>
                <w:rFonts w:ascii="Times New Roman" w:hAnsi="Times New Roman"/>
                <w:b/>
                <w:bCs/>
                <w:color w:val="000000"/>
                <w:sz w:val="20"/>
                <w:szCs w:val="20"/>
                <w:lang w:eastAsia="tr-TR"/>
              </w:rPr>
              <w:t>and</w:t>
            </w:r>
            <w:proofErr w:type="spellEnd"/>
            <w:r w:rsidRPr="005A6A8F">
              <w:rPr>
                <w:rFonts w:ascii="Times New Roman" w:hAnsi="Times New Roman"/>
                <w:b/>
                <w:bCs/>
                <w:color w:val="000000"/>
                <w:sz w:val="20"/>
                <w:szCs w:val="20"/>
                <w:lang w:eastAsia="tr-TR"/>
              </w:rPr>
              <w:t xml:space="preserve"> </w:t>
            </w:r>
            <w:r>
              <w:rPr>
                <w:rFonts w:ascii="Times New Roman" w:hAnsi="Times New Roman"/>
                <w:b/>
                <w:bCs/>
                <w:color w:val="000000"/>
                <w:sz w:val="20"/>
                <w:szCs w:val="20"/>
                <w:lang w:eastAsia="tr-TR"/>
              </w:rPr>
              <w:t>Görüş</w:t>
            </w:r>
            <w:r w:rsidRPr="005A6A8F">
              <w:rPr>
                <w:rFonts w:ascii="Times New Roman" w:hAnsi="Times New Roman"/>
                <w:b/>
                <w:bCs/>
                <w:color w:val="000000"/>
                <w:sz w:val="20"/>
                <w:szCs w:val="20"/>
                <w:lang w:eastAsia="tr-TR"/>
              </w:rPr>
              <w:t xml:space="preserve"> (2014)</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r>
              <w:rPr>
                <w:rFonts w:ascii="Times New Roman" w:hAnsi="Times New Roman"/>
                <w:b/>
                <w:bCs/>
                <w:color w:val="000000"/>
                <w:sz w:val="20"/>
                <w:szCs w:val="20"/>
                <w:lang w:eastAsia="tr-TR"/>
              </w:rPr>
              <w:t>Özgür &amp;</w:t>
            </w:r>
            <w:r w:rsidRPr="005A6A8F">
              <w:rPr>
                <w:rFonts w:ascii="Times New Roman" w:hAnsi="Times New Roman"/>
                <w:b/>
                <w:bCs/>
                <w:color w:val="000000"/>
                <w:sz w:val="20"/>
                <w:szCs w:val="20"/>
                <w:lang w:eastAsia="tr-TR"/>
              </w:rPr>
              <w:t xml:space="preserve"> </w:t>
            </w:r>
            <w:r>
              <w:rPr>
                <w:rFonts w:ascii="Times New Roman" w:hAnsi="Times New Roman"/>
                <w:b/>
                <w:bCs/>
                <w:color w:val="000000"/>
                <w:sz w:val="20"/>
                <w:szCs w:val="20"/>
                <w:lang w:eastAsia="tr-TR"/>
              </w:rPr>
              <w:t>Görüş</w:t>
            </w:r>
            <w:r w:rsidRPr="005A6A8F">
              <w:rPr>
                <w:rFonts w:ascii="Times New Roman" w:hAnsi="Times New Roman"/>
                <w:b/>
                <w:bCs/>
                <w:color w:val="000000"/>
                <w:sz w:val="20"/>
                <w:szCs w:val="20"/>
                <w:lang w:eastAsia="tr-TR"/>
              </w:rPr>
              <w:t>, 2014)</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r>
              <w:rPr>
                <w:rFonts w:ascii="Times New Roman" w:hAnsi="Times New Roman"/>
                <w:b/>
                <w:bCs/>
                <w:color w:val="000000"/>
                <w:sz w:val="20"/>
                <w:szCs w:val="20"/>
                <w:lang w:eastAsia="tr-TR"/>
              </w:rPr>
              <w:t>Özgür &amp; Görüş</w:t>
            </w:r>
            <w:r w:rsidRPr="005A6A8F">
              <w:rPr>
                <w:rFonts w:ascii="Times New Roman" w:hAnsi="Times New Roman"/>
                <w:b/>
                <w:bCs/>
                <w:color w:val="000000"/>
                <w:sz w:val="20"/>
                <w:szCs w:val="20"/>
                <w:lang w:eastAsia="tr-TR"/>
              </w:rPr>
              <w:t>, 2014)</w:t>
            </w:r>
          </w:p>
        </w:tc>
      </w:tr>
      <w:tr w:rsidR="005A6A8F" w:rsidRPr="005A6A8F" w:rsidTr="005A6A8F">
        <w:trPr>
          <w:trHeight w:val="792"/>
        </w:trPr>
        <w:tc>
          <w:tcPr>
            <w:tcW w:w="842"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Üç ve Daha Fazla Yazarlı Çalışma </w:t>
            </w:r>
          </w:p>
        </w:tc>
        <w:tc>
          <w:tcPr>
            <w:tcW w:w="538"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TR</w:t>
            </w:r>
          </w:p>
        </w:tc>
        <w:tc>
          <w:tcPr>
            <w:tcW w:w="914" w:type="pct"/>
            <w:tcBorders>
              <w:top w:val="nil"/>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diğer. (2008)</w:t>
            </w:r>
          </w:p>
        </w:tc>
        <w:tc>
          <w:tcPr>
            <w:tcW w:w="896" w:type="pct"/>
            <w:tcBorders>
              <w:top w:val="nil"/>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diğer. (2008)</w:t>
            </w:r>
          </w:p>
        </w:tc>
        <w:tc>
          <w:tcPr>
            <w:tcW w:w="914" w:type="pct"/>
            <w:tcBorders>
              <w:top w:val="nil"/>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diğer</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c>
          <w:tcPr>
            <w:tcW w:w="896" w:type="pct"/>
            <w:tcBorders>
              <w:top w:val="nil"/>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diğer</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r>
      <w:tr w:rsidR="005A6A8F" w:rsidRPr="005A6A8F" w:rsidTr="005A6A8F">
        <w:trPr>
          <w:trHeight w:val="804"/>
        </w:trPr>
        <w:tc>
          <w:tcPr>
            <w:tcW w:w="842"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538"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ark. (2008) </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ark. (2008)</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ark</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ve ark</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r>
      <w:tr w:rsidR="005A6A8F" w:rsidRPr="005A6A8F" w:rsidTr="005A6A8F">
        <w:trPr>
          <w:trHeight w:val="804"/>
        </w:trPr>
        <w:tc>
          <w:tcPr>
            <w:tcW w:w="842"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538"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İNG</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et al. (2008)</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et al. (2008)</w:t>
            </w: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et al</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c>
          <w:tcPr>
            <w:tcW w:w="896"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w:t>
            </w:r>
            <w:proofErr w:type="spellStart"/>
            <w:r w:rsidRPr="005A6A8F">
              <w:rPr>
                <w:rFonts w:ascii="Times New Roman" w:hAnsi="Times New Roman"/>
                <w:b/>
                <w:bCs/>
                <w:color w:val="000000"/>
                <w:sz w:val="20"/>
                <w:szCs w:val="20"/>
                <w:lang w:eastAsia="tr-TR"/>
              </w:rPr>
              <w:t>Walker</w:t>
            </w:r>
            <w:proofErr w:type="spellEnd"/>
            <w:r w:rsidRPr="005A6A8F">
              <w:rPr>
                <w:rFonts w:ascii="Times New Roman" w:hAnsi="Times New Roman"/>
                <w:b/>
                <w:bCs/>
                <w:color w:val="000000"/>
                <w:sz w:val="20"/>
                <w:szCs w:val="20"/>
                <w:lang w:eastAsia="tr-TR"/>
              </w:rPr>
              <w:t xml:space="preserve"> et al</w:t>
            </w:r>
            <w:proofErr w:type="gramStart"/>
            <w:r w:rsidRPr="005A6A8F">
              <w:rPr>
                <w:rFonts w:ascii="Times New Roman" w:hAnsi="Times New Roman"/>
                <w:b/>
                <w:bCs/>
                <w:color w:val="000000"/>
                <w:sz w:val="20"/>
                <w:szCs w:val="20"/>
                <w:lang w:eastAsia="tr-TR"/>
              </w:rPr>
              <w:t>.,</w:t>
            </w:r>
            <w:proofErr w:type="gramEnd"/>
            <w:r w:rsidRPr="005A6A8F">
              <w:rPr>
                <w:rFonts w:ascii="Times New Roman" w:hAnsi="Times New Roman"/>
                <w:b/>
                <w:bCs/>
                <w:color w:val="000000"/>
                <w:sz w:val="20"/>
                <w:szCs w:val="20"/>
                <w:lang w:eastAsia="tr-TR"/>
              </w:rPr>
              <w:t xml:space="preserve"> 2008)</w:t>
            </w:r>
          </w:p>
        </w:tc>
      </w:tr>
      <w:tr w:rsidR="005A6A8F" w:rsidRPr="005A6A8F" w:rsidTr="005A6A8F">
        <w:trPr>
          <w:trHeight w:val="1056"/>
        </w:trPr>
        <w:tc>
          <w:tcPr>
            <w:tcW w:w="842"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Kurum veya Grupların Yazar Olduğu Çalışma </w:t>
            </w:r>
          </w:p>
        </w:tc>
        <w:tc>
          <w:tcPr>
            <w:tcW w:w="538"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w:t>
            </w:r>
          </w:p>
        </w:tc>
        <w:tc>
          <w:tcPr>
            <w:tcW w:w="914" w:type="pct"/>
            <w:tcBorders>
              <w:top w:val="nil"/>
              <w:left w:val="nil"/>
              <w:bottom w:val="nil"/>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 xml:space="preserve">Türk Psikologlar Derneği </w:t>
            </w:r>
          </w:p>
        </w:tc>
        <w:tc>
          <w:tcPr>
            <w:tcW w:w="89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TPD (1997)</w:t>
            </w:r>
          </w:p>
        </w:tc>
        <w:tc>
          <w:tcPr>
            <w:tcW w:w="914"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(Türk Psikologlar Derneği [TPD], 1997)</w:t>
            </w:r>
          </w:p>
        </w:tc>
        <w:tc>
          <w:tcPr>
            <w:tcW w:w="89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(TPD, 1997)</w:t>
            </w:r>
          </w:p>
        </w:tc>
      </w:tr>
      <w:tr w:rsidR="005A6A8F" w:rsidRPr="005A6A8F" w:rsidTr="005A6A8F">
        <w:trPr>
          <w:trHeight w:val="540"/>
        </w:trPr>
        <w:tc>
          <w:tcPr>
            <w:tcW w:w="842"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538"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914" w:type="pct"/>
            <w:tcBorders>
              <w:top w:val="nil"/>
              <w:left w:val="nil"/>
              <w:bottom w:val="single" w:sz="8" w:space="0" w:color="000000"/>
              <w:right w:val="single" w:sz="8" w:space="0" w:color="000000"/>
            </w:tcBorders>
            <w:shd w:val="clear" w:color="auto" w:fill="auto"/>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r w:rsidRPr="005A6A8F">
              <w:rPr>
                <w:rFonts w:ascii="Times New Roman" w:hAnsi="Times New Roman"/>
                <w:b/>
                <w:bCs/>
                <w:color w:val="000000"/>
                <w:sz w:val="20"/>
                <w:szCs w:val="20"/>
                <w:lang w:eastAsia="tr-TR"/>
              </w:rPr>
              <w:t>(TPD, 1997)</w:t>
            </w:r>
          </w:p>
        </w:tc>
        <w:tc>
          <w:tcPr>
            <w:tcW w:w="896"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914"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c>
          <w:tcPr>
            <w:tcW w:w="896" w:type="pct"/>
            <w:vMerge/>
            <w:tcBorders>
              <w:top w:val="nil"/>
              <w:left w:val="single" w:sz="8" w:space="0" w:color="000000"/>
              <w:bottom w:val="single" w:sz="8" w:space="0" w:color="000000"/>
              <w:right w:val="single" w:sz="8" w:space="0" w:color="000000"/>
            </w:tcBorders>
            <w:vAlign w:val="center"/>
            <w:hideMark/>
          </w:tcPr>
          <w:p w:rsidR="005A6A8F" w:rsidRPr="005A6A8F" w:rsidRDefault="005A6A8F" w:rsidP="005A6A8F">
            <w:pPr>
              <w:suppressAutoHyphens w:val="0"/>
              <w:spacing w:after="0" w:line="240" w:lineRule="auto"/>
              <w:rPr>
                <w:rFonts w:ascii="Times New Roman" w:hAnsi="Times New Roman"/>
                <w:b/>
                <w:bCs/>
                <w:color w:val="000000"/>
                <w:sz w:val="20"/>
                <w:szCs w:val="20"/>
                <w:lang w:eastAsia="tr-TR"/>
              </w:rPr>
            </w:pPr>
          </w:p>
        </w:tc>
      </w:tr>
    </w:tbl>
    <w:p w:rsidR="005A6A8F" w:rsidRDefault="005A6A8F" w:rsidP="005A6A8F">
      <w:pPr>
        <w:spacing w:after="0" w:line="360" w:lineRule="auto"/>
        <w:jc w:val="both"/>
        <w:rPr>
          <w:rFonts w:ascii="Times New Roman" w:hAnsi="Times New Roman"/>
          <w:sz w:val="24"/>
          <w:szCs w:val="24"/>
        </w:rPr>
      </w:pPr>
    </w:p>
    <w:p w:rsidR="005A6A8F" w:rsidRPr="005A6A8F" w:rsidRDefault="005A6A8F" w:rsidP="00F30F33">
      <w:pPr>
        <w:spacing w:after="0" w:line="360" w:lineRule="auto"/>
        <w:jc w:val="both"/>
        <w:rPr>
          <w:rFonts w:ascii="Times New Roman" w:hAnsi="Times New Roman"/>
          <w:sz w:val="24"/>
          <w:szCs w:val="24"/>
        </w:rPr>
      </w:pPr>
    </w:p>
    <w:p w:rsidR="005A6A8F" w:rsidRPr="005A6A8F" w:rsidRDefault="005A6A8F" w:rsidP="00F30F33">
      <w:pPr>
        <w:spacing w:after="0" w:line="360" w:lineRule="auto"/>
        <w:jc w:val="both"/>
        <w:rPr>
          <w:rFonts w:ascii="Times New Roman" w:hAnsi="Times New Roman"/>
          <w:sz w:val="24"/>
          <w:szCs w:val="24"/>
        </w:rPr>
      </w:pPr>
      <w:r w:rsidRPr="005A6A8F">
        <w:rPr>
          <w:rFonts w:ascii="Times New Roman" w:hAnsi="Times New Roman"/>
          <w:b/>
          <w:sz w:val="24"/>
          <w:szCs w:val="24"/>
        </w:rPr>
        <w:t>APA (7. Sürüm)</w:t>
      </w:r>
      <w:r w:rsidRPr="005A6A8F">
        <w:rPr>
          <w:rFonts w:ascii="Times New Roman" w:hAnsi="Times New Roman"/>
          <w:sz w:val="24"/>
          <w:szCs w:val="24"/>
        </w:rPr>
        <w:t xml:space="preserve"> yönteminde metin sonunda kaynak gösterme aşağıda detaylarına yer verilen şekilde yapılmaktadır:</w:t>
      </w:r>
    </w:p>
    <w:p w:rsidR="005A6A8F" w:rsidRPr="005A6A8F" w:rsidRDefault="005A6A8F" w:rsidP="00F30F33">
      <w:pPr>
        <w:spacing w:after="0" w:line="360" w:lineRule="auto"/>
        <w:jc w:val="both"/>
        <w:rPr>
          <w:rFonts w:ascii="Times New Roman" w:hAnsi="Times New Roman"/>
          <w:sz w:val="24"/>
          <w:szCs w:val="24"/>
        </w:rPr>
      </w:pPr>
      <w:r w:rsidRPr="005A6A8F">
        <w:rPr>
          <w:rFonts w:ascii="Times New Roman" w:hAnsi="Times New Roman"/>
          <w:sz w:val="24"/>
          <w:szCs w:val="24"/>
        </w:rPr>
        <w:t xml:space="preserve"> </w:t>
      </w: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 xml:space="preserve">Bilimsel Makale: </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Yazar, A. A</w:t>
      </w:r>
      <w:proofErr w:type="gramStart"/>
      <w:r w:rsidRPr="005A6A8F">
        <w:rPr>
          <w:rFonts w:ascii="Times New Roman" w:hAnsi="Times New Roman"/>
          <w:sz w:val="24"/>
          <w:szCs w:val="24"/>
        </w:rPr>
        <w:t>.,</w:t>
      </w:r>
      <w:proofErr w:type="gramEnd"/>
      <w:r w:rsidRPr="005A6A8F">
        <w:rPr>
          <w:rFonts w:ascii="Times New Roman" w:hAnsi="Times New Roman"/>
          <w:sz w:val="24"/>
          <w:szCs w:val="24"/>
        </w:rPr>
        <w:t xml:space="preserve"> Yazar, B. B. ve Yazar, C. C. (Yıl). Makale adı. </w:t>
      </w:r>
      <w:r w:rsidRPr="005A6A8F">
        <w:rPr>
          <w:rFonts w:ascii="Times New Roman" w:hAnsi="Times New Roman"/>
          <w:i/>
          <w:sz w:val="24"/>
          <w:szCs w:val="24"/>
        </w:rPr>
        <w:t xml:space="preserve">Dergi Adı, Cilt. </w:t>
      </w:r>
      <w:proofErr w:type="spellStart"/>
      <w:proofErr w:type="gramStart"/>
      <w:r w:rsidRPr="005A6A8F">
        <w:rPr>
          <w:rFonts w:ascii="Times New Roman" w:hAnsi="Times New Roman"/>
          <w:i/>
          <w:sz w:val="24"/>
          <w:szCs w:val="24"/>
        </w:rPr>
        <w:t>no</w:t>
      </w:r>
      <w:proofErr w:type="spellEnd"/>
      <w:proofErr w:type="gramEnd"/>
      <w:r w:rsidRPr="005A6A8F">
        <w:rPr>
          <w:rFonts w:ascii="Times New Roman" w:hAnsi="Times New Roman"/>
          <w:sz w:val="24"/>
          <w:szCs w:val="24"/>
        </w:rPr>
        <w:t xml:space="preserve"> (Sayı </w:t>
      </w:r>
      <w:proofErr w:type="spellStart"/>
      <w:r w:rsidRPr="005A6A8F">
        <w:rPr>
          <w:rFonts w:ascii="Times New Roman" w:hAnsi="Times New Roman"/>
          <w:sz w:val="24"/>
          <w:szCs w:val="24"/>
        </w:rPr>
        <w:t>no</w:t>
      </w:r>
      <w:proofErr w:type="spellEnd"/>
      <w:r w:rsidRPr="005A6A8F">
        <w:rPr>
          <w:rFonts w:ascii="Times New Roman" w:hAnsi="Times New Roman"/>
          <w:sz w:val="24"/>
          <w:szCs w:val="24"/>
        </w:rPr>
        <w:t xml:space="preserve">), sayfa aralığı. </w:t>
      </w:r>
      <w:hyperlink r:id="rId9" w:history="1">
        <w:r w:rsidRPr="005A6A8F">
          <w:rPr>
            <w:rStyle w:val="Kpr"/>
            <w:rFonts w:ascii="Times New Roman" w:hAnsi="Times New Roman"/>
            <w:sz w:val="24"/>
            <w:szCs w:val="24"/>
          </w:rPr>
          <w:t>http://dx.doi.org/xx.xxx/yyyyy</w:t>
        </w:r>
      </w:hyperlink>
      <w:r w:rsidRPr="005A6A8F">
        <w:rPr>
          <w:rFonts w:ascii="Times New Roman" w:hAnsi="Times New Roman"/>
          <w:sz w:val="24"/>
          <w:szCs w:val="24"/>
        </w:rPr>
        <w:t xml:space="preserve">   </w:t>
      </w:r>
    </w:p>
    <w:p w:rsidR="005A6A8F" w:rsidRPr="005A6A8F" w:rsidRDefault="005A6A8F" w:rsidP="00637FCD">
      <w:pPr>
        <w:pStyle w:val="ListeParagraf"/>
        <w:numPr>
          <w:ilvl w:val="1"/>
          <w:numId w:val="17"/>
        </w:numPr>
        <w:suppressAutoHyphens w:val="0"/>
        <w:spacing w:after="0" w:line="360" w:lineRule="auto"/>
        <w:ind w:left="0" w:firstLine="709"/>
        <w:jc w:val="both"/>
        <w:rPr>
          <w:rFonts w:ascii="Times New Roman" w:hAnsi="Times New Roman"/>
          <w:sz w:val="24"/>
          <w:szCs w:val="24"/>
          <w:u w:val="single"/>
        </w:rPr>
      </w:pPr>
      <w:r w:rsidRPr="005A6A8F">
        <w:rPr>
          <w:rFonts w:ascii="Times New Roman" w:hAnsi="Times New Roman"/>
          <w:sz w:val="24"/>
          <w:szCs w:val="24"/>
          <w:u w:val="single"/>
        </w:rPr>
        <w:t xml:space="preserve">Tek yazarlı: </w:t>
      </w:r>
    </w:p>
    <w:p w:rsidR="005A6A8F" w:rsidRP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lastRenderedPageBreak/>
        <w:t>Gagné</w:t>
      </w:r>
      <w:proofErr w:type="spellEnd"/>
      <w:r w:rsidRPr="005A6A8F">
        <w:rPr>
          <w:rFonts w:ascii="Times New Roman" w:hAnsi="Times New Roman"/>
          <w:sz w:val="24"/>
          <w:szCs w:val="24"/>
        </w:rPr>
        <w:t xml:space="preserve">, M. (2018). </w:t>
      </w:r>
      <w:proofErr w:type="spellStart"/>
      <w:r w:rsidRPr="005A6A8F">
        <w:rPr>
          <w:rFonts w:ascii="Times New Roman" w:hAnsi="Times New Roman"/>
          <w:sz w:val="24"/>
          <w:szCs w:val="24"/>
        </w:rPr>
        <w:t>From</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strategy</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to</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action</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Transforming</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organizational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goals</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into</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organizational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behavior</w:t>
      </w:r>
      <w:proofErr w:type="spellEnd"/>
      <w:r w:rsidRPr="005A6A8F">
        <w:rPr>
          <w:rFonts w:ascii="Times New Roman" w:hAnsi="Times New Roman"/>
          <w:sz w:val="24"/>
          <w:szCs w:val="24"/>
        </w:rPr>
        <w:t>. </w:t>
      </w:r>
      <w:r w:rsidRPr="005A6A8F">
        <w:rPr>
          <w:rFonts w:ascii="Times New Roman" w:hAnsi="Times New Roman"/>
          <w:i/>
          <w:iCs/>
          <w:sz w:val="24"/>
          <w:szCs w:val="24"/>
        </w:rPr>
        <w:t xml:space="preserve">International </w:t>
      </w:r>
      <w:proofErr w:type="spellStart"/>
      <w:r w:rsidRPr="005A6A8F">
        <w:rPr>
          <w:rFonts w:ascii="Times New Roman" w:hAnsi="Times New Roman"/>
          <w:i/>
          <w:iCs/>
          <w:sz w:val="24"/>
          <w:szCs w:val="24"/>
        </w:rPr>
        <w:t>Journal</w:t>
      </w:r>
      <w:proofErr w:type="spellEnd"/>
      <w:r w:rsidRPr="005A6A8F">
        <w:rPr>
          <w:rFonts w:ascii="Times New Roman" w:hAnsi="Times New Roman"/>
          <w:i/>
          <w:iCs/>
          <w:sz w:val="24"/>
          <w:szCs w:val="24"/>
        </w:rPr>
        <w:t xml:space="preserve"> of Management </w:t>
      </w:r>
      <w:proofErr w:type="spellStart"/>
      <w:r w:rsidRPr="005A6A8F">
        <w:rPr>
          <w:rFonts w:ascii="Times New Roman" w:hAnsi="Times New Roman"/>
          <w:i/>
          <w:iCs/>
          <w:sz w:val="24"/>
          <w:szCs w:val="24"/>
        </w:rPr>
        <w:t>Reviews</w:t>
      </w:r>
      <w:proofErr w:type="spellEnd"/>
      <w:r w:rsidRPr="005A6A8F">
        <w:rPr>
          <w:rFonts w:ascii="Times New Roman" w:hAnsi="Times New Roman"/>
          <w:sz w:val="24"/>
          <w:szCs w:val="24"/>
        </w:rPr>
        <w:t>, </w:t>
      </w:r>
      <w:r w:rsidRPr="005A6A8F">
        <w:rPr>
          <w:rFonts w:ascii="Times New Roman" w:hAnsi="Times New Roman"/>
          <w:i/>
          <w:iCs/>
          <w:sz w:val="24"/>
          <w:szCs w:val="24"/>
        </w:rPr>
        <w:t>20</w:t>
      </w:r>
      <w:r w:rsidRPr="005A6A8F">
        <w:rPr>
          <w:rFonts w:ascii="Times New Roman" w:hAnsi="Times New Roman"/>
          <w:iCs/>
          <w:sz w:val="24"/>
          <w:szCs w:val="24"/>
        </w:rPr>
        <w:t>(S1)</w:t>
      </w:r>
      <w:r w:rsidRPr="005A6A8F">
        <w:rPr>
          <w:rFonts w:ascii="Times New Roman" w:hAnsi="Times New Roman"/>
          <w:sz w:val="24"/>
          <w:szCs w:val="24"/>
        </w:rPr>
        <w:t xml:space="preserve">, S83-S104. </w:t>
      </w:r>
      <w:hyperlink r:id="rId10" w:history="1">
        <w:r w:rsidRPr="005A6A8F">
          <w:rPr>
            <w:rStyle w:val="Kpr"/>
            <w:rFonts w:ascii="Times New Roman" w:hAnsi="Times New Roman"/>
            <w:sz w:val="24"/>
            <w:szCs w:val="24"/>
          </w:rPr>
          <w:t>https://doi.org/10.1111/ijmr.12159</w:t>
        </w:r>
      </w:hyperlink>
      <w:r w:rsidRPr="005A6A8F">
        <w:rPr>
          <w:rFonts w:ascii="Times New Roman" w:hAnsi="Times New Roman"/>
          <w:sz w:val="24"/>
          <w:szCs w:val="24"/>
        </w:rPr>
        <w:t xml:space="preserve"> </w:t>
      </w:r>
    </w:p>
    <w:p w:rsidR="005A6A8F" w:rsidRPr="005A6A8F" w:rsidRDefault="005A6A8F" w:rsidP="00637FCD">
      <w:pPr>
        <w:pStyle w:val="ListeParagraf"/>
        <w:numPr>
          <w:ilvl w:val="1"/>
          <w:numId w:val="17"/>
        </w:numPr>
        <w:suppressAutoHyphens w:val="0"/>
        <w:spacing w:after="0" w:line="360" w:lineRule="auto"/>
        <w:ind w:left="0" w:firstLine="709"/>
        <w:jc w:val="both"/>
        <w:rPr>
          <w:rFonts w:ascii="Times New Roman" w:hAnsi="Times New Roman"/>
          <w:sz w:val="24"/>
          <w:szCs w:val="24"/>
          <w:u w:val="single"/>
        </w:rPr>
      </w:pPr>
      <w:r w:rsidRPr="005A6A8F">
        <w:rPr>
          <w:rFonts w:ascii="Times New Roman" w:hAnsi="Times New Roman"/>
          <w:sz w:val="24"/>
          <w:szCs w:val="24"/>
          <w:u w:val="single"/>
        </w:rPr>
        <w:t>İki yazarlı:</w:t>
      </w:r>
    </w:p>
    <w:p w:rsidR="005A6A8F" w:rsidRPr="005A6A8F" w:rsidRDefault="005A6A8F" w:rsidP="00637FCD">
      <w:pPr>
        <w:pStyle w:val="ListeParagraf"/>
        <w:spacing w:after="0" w:line="360" w:lineRule="auto"/>
        <w:ind w:left="0" w:firstLine="709"/>
        <w:jc w:val="both"/>
        <w:rPr>
          <w:rFonts w:ascii="Times New Roman" w:hAnsi="Times New Roman"/>
          <w:sz w:val="24"/>
          <w:szCs w:val="24"/>
        </w:rPr>
      </w:pPr>
      <w:proofErr w:type="spellStart"/>
      <w:r w:rsidRPr="005A6A8F">
        <w:rPr>
          <w:rFonts w:ascii="Times New Roman" w:hAnsi="Times New Roman"/>
          <w:sz w:val="24"/>
          <w:szCs w:val="24"/>
        </w:rPr>
        <w:t>Kraimer</w:t>
      </w:r>
      <w:proofErr w:type="spellEnd"/>
      <w:r w:rsidRPr="005A6A8F">
        <w:rPr>
          <w:rFonts w:ascii="Times New Roman" w:hAnsi="Times New Roman"/>
          <w:sz w:val="24"/>
          <w:szCs w:val="24"/>
        </w:rPr>
        <w:t xml:space="preserve">, M. L. ve </w:t>
      </w:r>
      <w:proofErr w:type="spellStart"/>
      <w:r w:rsidRPr="005A6A8F">
        <w:rPr>
          <w:rFonts w:ascii="Times New Roman" w:hAnsi="Times New Roman"/>
          <w:sz w:val="24"/>
          <w:szCs w:val="24"/>
        </w:rPr>
        <w:t>Wayne</w:t>
      </w:r>
      <w:proofErr w:type="spellEnd"/>
      <w:r w:rsidRPr="005A6A8F">
        <w:rPr>
          <w:rFonts w:ascii="Times New Roman" w:hAnsi="Times New Roman"/>
          <w:sz w:val="24"/>
          <w:szCs w:val="24"/>
        </w:rPr>
        <w:t xml:space="preserve">, S. J. (2004). An </w:t>
      </w:r>
      <w:proofErr w:type="spellStart"/>
      <w:r w:rsidRPr="005A6A8F">
        <w:rPr>
          <w:rFonts w:ascii="Times New Roman" w:hAnsi="Times New Roman"/>
          <w:sz w:val="24"/>
          <w:szCs w:val="24"/>
        </w:rPr>
        <w:t>Examination</w:t>
      </w:r>
      <w:proofErr w:type="spellEnd"/>
      <w:r w:rsidRPr="005A6A8F">
        <w:rPr>
          <w:rFonts w:ascii="Times New Roman" w:hAnsi="Times New Roman"/>
          <w:sz w:val="24"/>
          <w:szCs w:val="24"/>
        </w:rPr>
        <w:t xml:space="preserve"> of </w:t>
      </w:r>
      <w:proofErr w:type="spellStart"/>
      <w:r w:rsidRPr="005A6A8F">
        <w:rPr>
          <w:rFonts w:ascii="Times New Roman" w:hAnsi="Times New Roman"/>
          <w:sz w:val="24"/>
          <w:szCs w:val="24"/>
        </w:rPr>
        <w:t>Perceived</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Organizational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Support</w:t>
      </w:r>
      <w:proofErr w:type="spellEnd"/>
      <w:r w:rsidRPr="005A6A8F">
        <w:rPr>
          <w:rFonts w:ascii="Times New Roman" w:hAnsi="Times New Roman"/>
          <w:sz w:val="24"/>
          <w:szCs w:val="24"/>
        </w:rPr>
        <w:t xml:space="preserve"> as a </w:t>
      </w:r>
      <w:proofErr w:type="spellStart"/>
      <w:r w:rsidRPr="005A6A8F">
        <w:rPr>
          <w:rFonts w:ascii="Times New Roman" w:hAnsi="Times New Roman"/>
          <w:sz w:val="24"/>
          <w:szCs w:val="24"/>
        </w:rPr>
        <w:t>Multidimensional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Construct</w:t>
      </w:r>
      <w:proofErr w:type="spellEnd"/>
      <w:r w:rsidRPr="005A6A8F">
        <w:rPr>
          <w:rFonts w:ascii="Times New Roman" w:hAnsi="Times New Roman"/>
          <w:sz w:val="24"/>
          <w:szCs w:val="24"/>
        </w:rPr>
        <w:t xml:space="preserve"> in </w:t>
      </w:r>
      <w:proofErr w:type="spellStart"/>
      <w:r w:rsidRPr="005A6A8F">
        <w:rPr>
          <w:rFonts w:ascii="Times New Roman" w:hAnsi="Times New Roman"/>
          <w:sz w:val="24"/>
          <w:szCs w:val="24"/>
        </w:rPr>
        <w:t>the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Context</w:t>
      </w:r>
      <w:proofErr w:type="spellEnd"/>
      <w:r w:rsidRPr="005A6A8F">
        <w:rPr>
          <w:rFonts w:ascii="Times New Roman" w:hAnsi="Times New Roman"/>
          <w:sz w:val="24"/>
          <w:szCs w:val="24"/>
        </w:rPr>
        <w:t xml:space="preserve"> of an </w:t>
      </w:r>
      <w:proofErr w:type="spellStart"/>
      <w:r w:rsidRPr="005A6A8F">
        <w:rPr>
          <w:rFonts w:ascii="Times New Roman" w:hAnsi="Times New Roman"/>
          <w:sz w:val="24"/>
          <w:szCs w:val="24"/>
        </w:rPr>
        <w:t>Expatriate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Assignment</w:t>
      </w:r>
      <w:proofErr w:type="spellEnd"/>
      <w:r w:rsidRPr="005A6A8F">
        <w:rPr>
          <w:rFonts w:ascii="Times New Roman" w:hAnsi="Times New Roman"/>
          <w:sz w:val="24"/>
          <w:szCs w:val="24"/>
        </w:rPr>
        <w:t xml:space="preserve">. </w:t>
      </w:r>
      <w:proofErr w:type="spellStart"/>
      <w:r w:rsidRPr="005A6A8F">
        <w:rPr>
          <w:rFonts w:ascii="Times New Roman" w:hAnsi="Times New Roman"/>
          <w:i/>
          <w:sz w:val="24"/>
          <w:szCs w:val="24"/>
        </w:rPr>
        <w:t>Journal</w:t>
      </w:r>
      <w:proofErr w:type="spellEnd"/>
      <w:r w:rsidRPr="005A6A8F">
        <w:rPr>
          <w:rFonts w:ascii="Times New Roman" w:hAnsi="Times New Roman"/>
          <w:i/>
          <w:sz w:val="24"/>
          <w:szCs w:val="24"/>
        </w:rPr>
        <w:t xml:space="preserve"> of Management, 30</w:t>
      </w:r>
      <w:r w:rsidRPr="005A6A8F">
        <w:rPr>
          <w:rFonts w:ascii="Times New Roman" w:hAnsi="Times New Roman"/>
          <w:sz w:val="24"/>
          <w:szCs w:val="24"/>
        </w:rPr>
        <w:t>(2), 209–237. https://doi.org/10.1016/j.jm.2003.01.001</w:t>
      </w:r>
    </w:p>
    <w:p w:rsidR="005A6A8F" w:rsidRPr="005A6A8F" w:rsidRDefault="005A6A8F" w:rsidP="00637FCD">
      <w:pPr>
        <w:pStyle w:val="ListeParagraf"/>
        <w:numPr>
          <w:ilvl w:val="1"/>
          <w:numId w:val="17"/>
        </w:numPr>
        <w:suppressAutoHyphens w:val="0"/>
        <w:spacing w:after="0" w:line="360" w:lineRule="auto"/>
        <w:ind w:left="0" w:firstLine="709"/>
        <w:jc w:val="both"/>
        <w:rPr>
          <w:rFonts w:ascii="Times New Roman" w:hAnsi="Times New Roman"/>
          <w:sz w:val="24"/>
          <w:szCs w:val="24"/>
          <w:u w:val="single"/>
        </w:rPr>
      </w:pPr>
      <w:r w:rsidRPr="005A6A8F">
        <w:rPr>
          <w:rFonts w:ascii="Times New Roman" w:hAnsi="Times New Roman"/>
          <w:sz w:val="24"/>
          <w:szCs w:val="24"/>
          <w:u w:val="single"/>
        </w:rPr>
        <w:t xml:space="preserve">Çok yazarlı: </w:t>
      </w:r>
    </w:p>
    <w:p w:rsid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t>Bapuji</w:t>
      </w:r>
      <w:proofErr w:type="spellEnd"/>
      <w:r w:rsidRPr="005A6A8F">
        <w:rPr>
          <w:rFonts w:ascii="Times New Roman" w:hAnsi="Times New Roman"/>
          <w:sz w:val="24"/>
          <w:szCs w:val="24"/>
        </w:rPr>
        <w:t>, H</w:t>
      </w:r>
      <w:proofErr w:type="gramStart"/>
      <w:r w:rsidRPr="005A6A8F">
        <w:rPr>
          <w:rFonts w:ascii="Times New Roman" w:hAnsi="Times New Roman"/>
          <w:sz w:val="24"/>
          <w:szCs w:val="24"/>
        </w:rPr>
        <w:t>.,</w:t>
      </w:r>
      <w:proofErr w:type="gramEnd"/>
      <w:r w:rsidRPr="005A6A8F">
        <w:rPr>
          <w:rFonts w:ascii="Times New Roman" w:hAnsi="Times New Roman"/>
          <w:sz w:val="24"/>
          <w:szCs w:val="24"/>
        </w:rPr>
        <w:t xml:space="preserve"> </w:t>
      </w:r>
      <w:proofErr w:type="spellStart"/>
      <w:r w:rsidRPr="005A6A8F">
        <w:rPr>
          <w:rFonts w:ascii="Times New Roman" w:hAnsi="Times New Roman"/>
          <w:sz w:val="24"/>
          <w:szCs w:val="24"/>
        </w:rPr>
        <w:t>Patel</w:t>
      </w:r>
      <w:proofErr w:type="spellEnd"/>
      <w:r w:rsidRPr="005A6A8F">
        <w:rPr>
          <w:rFonts w:ascii="Times New Roman" w:hAnsi="Times New Roman"/>
          <w:sz w:val="24"/>
          <w:szCs w:val="24"/>
        </w:rPr>
        <w:t xml:space="preserve">, C., </w:t>
      </w:r>
      <w:proofErr w:type="spellStart"/>
      <w:r w:rsidRPr="005A6A8F">
        <w:rPr>
          <w:rFonts w:ascii="Times New Roman" w:hAnsi="Times New Roman"/>
          <w:sz w:val="24"/>
          <w:szCs w:val="24"/>
        </w:rPr>
        <w:t>Ertug</w:t>
      </w:r>
      <w:proofErr w:type="spellEnd"/>
      <w:r w:rsidRPr="005A6A8F">
        <w:rPr>
          <w:rFonts w:ascii="Times New Roman" w:hAnsi="Times New Roman"/>
          <w:sz w:val="24"/>
          <w:szCs w:val="24"/>
        </w:rPr>
        <w:t xml:space="preserve">, G. ve </w:t>
      </w:r>
      <w:proofErr w:type="spellStart"/>
      <w:r w:rsidRPr="005A6A8F">
        <w:rPr>
          <w:rFonts w:ascii="Times New Roman" w:hAnsi="Times New Roman"/>
          <w:sz w:val="24"/>
          <w:szCs w:val="24"/>
        </w:rPr>
        <w:t>Allen</w:t>
      </w:r>
      <w:proofErr w:type="spellEnd"/>
      <w:r w:rsidRPr="005A6A8F">
        <w:rPr>
          <w:rFonts w:ascii="Times New Roman" w:hAnsi="Times New Roman"/>
          <w:sz w:val="24"/>
          <w:szCs w:val="24"/>
        </w:rPr>
        <w:t xml:space="preserve">, D. G. (2020). </w:t>
      </w:r>
      <w:proofErr w:type="spellStart"/>
      <w:r w:rsidRPr="005A6A8F">
        <w:rPr>
          <w:rFonts w:ascii="Times New Roman" w:hAnsi="Times New Roman"/>
          <w:sz w:val="24"/>
          <w:szCs w:val="24"/>
        </w:rPr>
        <w:t>Corona</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Crisis</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and</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Inequality</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Why</w:t>
      </w:r>
      <w:proofErr w:type="spellEnd"/>
      <w:r w:rsidRPr="005A6A8F">
        <w:rPr>
          <w:rFonts w:ascii="Times New Roman" w:hAnsi="Times New Roman"/>
          <w:sz w:val="24"/>
          <w:szCs w:val="24"/>
        </w:rPr>
        <w:t xml:space="preserve"> Management </w:t>
      </w:r>
      <w:proofErr w:type="spellStart"/>
      <w:r w:rsidRPr="005A6A8F">
        <w:rPr>
          <w:rFonts w:ascii="Times New Roman" w:hAnsi="Times New Roman"/>
          <w:sz w:val="24"/>
          <w:szCs w:val="24"/>
        </w:rPr>
        <w:t>Research</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Needs</w:t>
      </w:r>
      <w:proofErr w:type="spellEnd"/>
      <w:r w:rsidRPr="005A6A8F">
        <w:rPr>
          <w:rFonts w:ascii="Times New Roman" w:hAnsi="Times New Roman"/>
          <w:sz w:val="24"/>
          <w:szCs w:val="24"/>
        </w:rPr>
        <w:t xml:space="preserve"> a </w:t>
      </w:r>
      <w:proofErr w:type="spellStart"/>
      <w:r w:rsidRPr="005A6A8F">
        <w:rPr>
          <w:rFonts w:ascii="Times New Roman" w:hAnsi="Times New Roman"/>
          <w:sz w:val="24"/>
          <w:szCs w:val="24"/>
        </w:rPr>
        <w:t>Societal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Turn</w:t>
      </w:r>
      <w:proofErr w:type="spellEnd"/>
      <w:r w:rsidRPr="005A6A8F">
        <w:rPr>
          <w:rFonts w:ascii="Times New Roman" w:hAnsi="Times New Roman"/>
          <w:sz w:val="24"/>
          <w:szCs w:val="24"/>
        </w:rPr>
        <w:t xml:space="preserve">. </w:t>
      </w:r>
      <w:proofErr w:type="spellStart"/>
      <w:r w:rsidRPr="005A6A8F">
        <w:rPr>
          <w:rFonts w:ascii="Times New Roman" w:hAnsi="Times New Roman"/>
          <w:i/>
          <w:sz w:val="24"/>
          <w:szCs w:val="24"/>
        </w:rPr>
        <w:t>Journal</w:t>
      </w:r>
      <w:proofErr w:type="spellEnd"/>
      <w:r w:rsidRPr="005A6A8F">
        <w:rPr>
          <w:rFonts w:ascii="Times New Roman" w:hAnsi="Times New Roman"/>
          <w:i/>
          <w:sz w:val="24"/>
          <w:szCs w:val="24"/>
        </w:rPr>
        <w:t xml:space="preserve"> of Management, 46</w:t>
      </w:r>
      <w:r w:rsidRPr="005A6A8F">
        <w:rPr>
          <w:rFonts w:ascii="Times New Roman" w:hAnsi="Times New Roman"/>
          <w:sz w:val="24"/>
          <w:szCs w:val="24"/>
        </w:rPr>
        <w:t xml:space="preserve">(7), 1205–1222. </w:t>
      </w:r>
      <w:hyperlink r:id="rId11" w:history="1">
        <w:r w:rsidR="002E5E60" w:rsidRPr="00C17EE2">
          <w:rPr>
            <w:rStyle w:val="Kpr"/>
            <w:rFonts w:ascii="Times New Roman" w:hAnsi="Times New Roman"/>
            <w:sz w:val="24"/>
            <w:szCs w:val="24"/>
          </w:rPr>
          <w:t>https://doi.org/10.1177/0149206320925881</w:t>
        </w:r>
      </w:hyperlink>
    </w:p>
    <w:p w:rsidR="002E5E60" w:rsidRPr="005A6A8F" w:rsidRDefault="002E5E60"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Kitap:</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Yazar, A. A. ve Yazar, B. B. (Yıl). </w:t>
      </w:r>
      <w:r w:rsidRPr="005A6A8F">
        <w:rPr>
          <w:rFonts w:ascii="Times New Roman" w:hAnsi="Times New Roman"/>
          <w:i/>
          <w:sz w:val="24"/>
          <w:szCs w:val="24"/>
        </w:rPr>
        <w:t>Kitabın adı</w:t>
      </w:r>
      <w:r w:rsidRPr="005A6A8F">
        <w:rPr>
          <w:rFonts w:ascii="Times New Roman" w:hAnsi="Times New Roman"/>
          <w:sz w:val="24"/>
          <w:szCs w:val="24"/>
        </w:rPr>
        <w:t xml:space="preserve"> (Baskı sayısı). Yayınevi.</w:t>
      </w:r>
    </w:p>
    <w:p w:rsidR="005A6A8F" w:rsidRPr="005A6A8F" w:rsidRDefault="005A6A8F" w:rsidP="00637FCD">
      <w:pPr>
        <w:pStyle w:val="ListeParagraf"/>
        <w:spacing w:after="0" w:line="360" w:lineRule="auto"/>
        <w:ind w:left="0" w:firstLine="709"/>
        <w:jc w:val="both"/>
        <w:rPr>
          <w:rFonts w:ascii="Times New Roman" w:hAnsi="Times New Roman"/>
          <w:i/>
          <w:sz w:val="24"/>
          <w:szCs w:val="24"/>
        </w:rPr>
      </w:pP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Akgündüz, Y. (2021). </w:t>
      </w:r>
      <w:r w:rsidRPr="005A6A8F">
        <w:rPr>
          <w:rFonts w:ascii="Times New Roman" w:hAnsi="Times New Roman"/>
          <w:i/>
          <w:sz w:val="24"/>
          <w:szCs w:val="24"/>
        </w:rPr>
        <w:t xml:space="preserve">Örgütsel davranış teorileri </w:t>
      </w:r>
      <w:r w:rsidRPr="005A6A8F">
        <w:rPr>
          <w:rFonts w:ascii="Times New Roman" w:hAnsi="Times New Roman"/>
          <w:sz w:val="24"/>
          <w:szCs w:val="24"/>
        </w:rPr>
        <w:t>(1. Baskı). Nobel Akademik Yayıncılık.</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Kitap bölümü:</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Yazar, A. A. ve Yazar, B. B. (Yıl). Kitap bölümünün adı. </w:t>
      </w:r>
      <w:r w:rsidRPr="005A6A8F">
        <w:rPr>
          <w:rFonts w:ascii="Times New Roman" w:hAnsi="Times New Roman"/>
          <w:i/>
          <w:sz w:val="24"/>
          <w:szCs w:val="24"/>
        </w:rPr>
        <w:t>Kitabın adı</w:t>
      </w:r>
      <w:r w:rsidRPr="005A6A8F">
        <w:rPr>
          <w:rFonts w:ascii="Times New Roman" w:hAnsi="Times New Roman"/>
          <w:sz w:val="24"/>
          <w:szCs w:val="24"/>
        </w:rPr>
        <w:t xml:space="preserve"> (Baskı sayısı, Sayfa aralığı) içinde. Yayınevi.</w:t>
      </w:r>
    </w:p>
    <w:p w:rsidR="005A6A8F" w:rsidRPr="005A6A8F" w:rsidRDefault="005A6A8F" w:rsidP="00637FCD">
      <w:pPr>
        <w:pStyle w:val="ListeParagraf"/>
        <w:spacing w:after="0" w:line="360" w:lineRule="auto"/>
        <w:ind w:left="0" w:firstLine="709"/>
        <w:jc w:val="both"/>
        <w:rPr>
          <w:rFonts w:ascii="Times New Roman" w:hAnsi="Times New Roman"/>
          <w:i/>
          <w:sz w:val="24"/>
          <w:szCs w:val="24"/>
        </w:rPr>
      </w:pPr>
    </w:p>
    <w:p w:rsidR="005A6A8F" w:rsidRP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t>Hovardaoğlu</w:t>
      </w:r>
      <w:proofErr w:type="spellEnd"/>
      <w:r w:rsidRPr="005A6A8F">
        <w:rPr>
          <w:rFonts w:ascii="Times New Roman" w:hAnsi="Times New Roman"/>
          <w:sz w:val="24"/>
          <w:szCs w:val="24"/>
        </w:rPr>
        <w:t xml:space="preserve">, S. (2007). Psikolojik ölçmenin temelleri. </w:t>
      </w:r>
      <w:r w:rsidRPr="005A6A8F">
        <w:rPr>
          <w:rFonts w:ascii="Times New Roman" w:hAnsi="Times New Roman"/>
          <w:i/>
          <w:sz w:val="24"/>
          <w:szCs w:val="24"/>
        </w:rPr>
        <w:t>Davranış bilimleri için araştırma teknikleri</w:t>
      </w:r>
      <w:r w:rsidRPr="005A6A8F">
        <w:rPr>
          <w:rFonts w:ascii="Times New Roman" w:hAnsi="Times New Roman"/>
          <w:sz w:val="24"/>
          <w:szCs w:val="24"/>
        </w:rPr>
        <w:t xml:space="preserve"> (2. Baskı, s. 87- 125) içinde. Hatipoğlu Yayınevi.</w:t>
      </w:r>
    </w:p>
    <w:p w:rsidR="005A6A8F" w:rsidRPr="005A6A8F" w:rsidRDefault="005A6A8F" w:rsidP="00637FCD">
      <w:pPr>
        <w:pStyle w:val="ListeParagraf"/>
        <w:spacing w:after="0" w:line="360" w:lineRule="auto"/>
        <w:ind w:left="0" w:firstLine="709"/>
        <w:jc w:val="both"/>
        <w:rPr>
          <w:rFonts w:ascii="Times New Roman" w:hAnsi="Times New Roman"/>
          <w:b/>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Editörlü kitap:</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Editör, A. A</w:t>
      </w:r>
      <w:proofErr w:type="gramStart"/>
      <w:r w:rsidRPr="005A6A8F">
        <w:rPr>
          <w:rFonts w:ascii="Times New Roman" w:hAnsi="Times New Roman"/>
          <w:sz w:val="24"/>
          <w:szCs w:val="24"/>
        </w:rPr>
        <w:t>.,</w:t>
      </w:r>
      <w:proofErr w:type="gramEnd"/>
      <w:r w:rsidRPr="005A6A8F">
        <w:rPr>
          <w:rFonts w:ascii="Times New Roman" w:hAnsi="Times New Roman"/>
          <w:sz w:val="24"/>
          <w:szCs w:val="24"/>
        </w:rPr>
        <w:t xml:space="preserve"> Editör, B. B. ve Editör, C. C. (Ed.). (Yıl). </w:t>
      </w:r>
      <w:r w:rsidRPr="005A6A8F">
        <w:rPr>
          <w:rFonts w:ascii="Times New Roman" w:hAnsi="Times New Roman"/>
          <w:i/>
          <w:sz w:val="24"/>
          <w:szCs w:val="24"/>
        </w:rPr>
        <w:t>Kitabın adı</w:t>
      </w:r>
      <w:r w:rsidRPr="005A6A8F">
        <w:rPr>
          <w:rFonts w:ascii="Times New Roman" w:hAnsi="Times New Roman"/>
          <w:sz w:val="24"/>
          <w:szCs w:val="24"/>
        </w:rPr>
        <w:t xml:space="preserve"> (Baskı sayısı). Yayınevi.</w:t>
      </w:r>
    </w:p>
    <w:p w:rsidR="005A6A8F" w:rsidRPr="005A6A8F" w:rsidRDefault="005A6A8F" w:rsidP="00637FCD">
      <w:pPr>
        <w:pStyle w:val="ListeParagraf"/>
        <w:spacing w:after="0" w:line="360" w:lineRule="auto"/>
        <w:ind w:left="0" w:firstLine="709"/>
        <w:jc w:val="both"/>
        <w:rPr>
          <w:rFonts w:ascii="Times New Roman" w:hAnsi="Times New Roman"/>
          <w:i/>
          <w:sz w:val="24"/>
          <w:szCs w:val="24"/>
        </w:rPr>
      </w:pPr>
    </w:p>
    <w:p w:rsidR="005A6A8F" w:rsidRP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t>Erdilek</w:t>
      </w:r>
      <w:proofErr w:type="spellEnd"/>
      <w:r w:rsidRPr="005A6A8F">
        <w:rPr>
          <w:rFonts w:ascii="Times New Roman" w:hAnsi="Times New Roman"/>
          <w:sz w:val="24"/>
          <w:szCs w:val="24"/>
        </w:rPr>
        <w:t xml:space="preserve"> Karabay, M. ve Şener, İ. (Ed.). (2020). </w:t>
      </w:r>
      <w:r w:rsidRPr="005A6A8F">
        <w:rPr>
          <w:rFonts w:ascii="Times New Roman" w:hAnsi="Times New Roman"/>
          <w:i/>
          <w:sz w:val="24"/>
          <w:szCs w:val="24"/>
        </w:rPr>
        <w:t xml:space="preserve">İşletmelerde güncel yaklaşımlar: </w:t>
      </w:r>
      <w:proofErr w:type="spellStart"/>
      <w:r w:rsidRPr="005A6A8F">
        <w:rPr>
          <w:rFonts w:ascii="Times New Roman" w:hAnsi="Times New Roman"/>
          <w:i/>
          <w:sz w:val="24"/>
          <w:szCs w:val="24"/>
        </w:rPr>
        <w:t>Pandemi</w:t>
      </w:r>
      <w:proofErr w:type="spellEnd"/>
      <w:r w:rsidRPr="005A6A8F">
        <w:rPr>
          <w:rFonts w:ascii="Times New Roman" w:hAnsi="Times New Roman"/>
          <w:i/>
          <w:sz w:val="24"/>
          <w:szCs w:val="24"/>
        </w:rPr>
        <w:t xml:space="preserve"> sonrası örgütlerin geleceği </w:t>
      </w:r>
      <w:r w:rsidRPr="005A6A8F">
        <w:rPr>
          <w:rFonts w:ascii="Times New Roman" w:hAnsi="Times New Roman"/>
          <w:sz w:val="24"/>
          <w:szCs w:val="24"/>
        </w:rPr>
        <w:t>(1. Basım). Nobel Akademik Yayıncılık.</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Editörlü kitapta bölüm:</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lastRenderedPageBreak/>
        <w:t xml:space="preserve">Yazar, A. A. ve Yazar, B. B. (Yıl). Kitap bölümünün adı. A. A. Editör (Ed.), </w:t>
      </w:r>
      <w:r w:rsidRPr="005A6A8F">
        <w:rPr>
          <w:rFonts w:ascii="Times New Roman" w:hAnsi="Times New Roman"/>
          <w:i/>
          <w:sz w:val="24"/>
          <w:szCs w:val="24"/>
        </w:rPr>
        <w:t>Kitabın adı</w:t>
      </w:r>
      <w:r w:rsidRPr="005A6A8F">
        <w:rPr>
          <w:rFonts w:ascii="Times New Roman" w:hAnsi="Times New Roman"/>
          <w:sz w:val="24"/>
          <w:szCs w:val="24"/>
        </w:rPr>
        <w:t xml:space="preserve"> (Baskı sayısı, Sayfa aralığı) içinde. Yayınevi.</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t>Aguinis</w:t>
      </w:r>
      <w:proofErr w:type="spellEnd"/>
      <w:r w:rsidRPr="005A6A8F">
        <w:rPr>
          <w:rFonts w:ascii="Times New Roman" w:hAnsi="Times New Roman"/>
          <w:sz w:val="24"/>
          <w:szCs w:val="24"/>
        </w:rPr>
        <w:t xml:space="preserve">, H. (2011). </w:t>
      </w:r>
      <w:proofErr w:type="spellStart"/>
      <w:r w:rsidRPr="005A6A8F">
        <w:rPr>
          <w:rFonts w:ascii="Times New Roman" w:hAnsi="Times New Roman"/>
          <w:sz w:val="24"/>
          <w:szCs w:val="24"/>
        </w:rPr>
        <w:t>Organizational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responsibility</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Doing</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good</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and</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doing</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well</w:t>
      </w:r>
      <w:proofErr w:type="spellEnd"/>
      <w:r w:rsidRPr="005A6A8F">
        <w:rPr>
          <w:rFonts w:ascii="Times New Roman" w:hAnsi="Times New Roman"/>
          <w:sz w:val="24"/>
          <w:szCs w:val="24"/>
        </w:rPr>
        <w:t xml:space="preserve">. S. </w:t>
      </w:r>
      <w:proofErr w:type="spellStart"/>
      <w:r w:rsidRPr="005A6A8F">
        <w:rPr>
          <w:rFonts w:ascii="Times New Roman" w:hAnsi="Times New Roman"/>
          <w:sz w:val="24"/>
          <w:szCs w:val="24"/>
        </w:rPr>
        <w:t>Zedeck</w:t>
      </w:r>
      <w:proofErr w:type="spellEnd"/>
      <w:r w:rsidRPr="005A6A8F">
        <w:rPr>
          <w:rFonts w:ascii="Times New Roman" w:hAnsi="Times New Roman"/>
          <w:sz w:val="24"/>
          <w:szCs w:val="24"/>
        </w:rPr>
        <w:t xml:space="preserve"> (Ed.), </w:t>
      </w:r>
      <w:r w:rsidRPr="005A6A8F">
        <w:rPr>
          <w:rFonts w:ascii="Times New Roman" w:hAnsi="Times New Roman"/>
          <w:i/>
          <w:iCs/>
          <w:sz w:val="24"/>
          <w:szCs w:val="24"/>
        </w:rPr>
        <w:t xml:space="preserve">APA </w:t>
      </w:r>
      <w:proofErr w:type="spellStart"/>
      <w:r w:rsidRPr="005A6A8F">
        <w:rPr>
          <w:rFonts w:ascii="Times New Roman" w:hAnsi="Times New Roman"/>
          <w:i/>
          <w:iCs/>
          <w:sz w:val="24"/>
          <w:szCs w:val="24"/>
        </w:rPr>
        <w:t>handbook</w:t>
      </w:r>
      <w:proofErr w:type="spellEnd"/>
      <w:r w:rsidRPr="005A6A8F">
        <w:rPr>
          <w:rFonts w:ascii="Times New Roman" w:hAnsi="Times New Roman"/>
          <w:i/>
          <w:iCs/>
          <w:sz w:val="24"/>
          <w:szCs w:val="24"/>
        </w:rPr>
        <w:t xml:space="preserve"> of </w:t>
      </w:r>
      <w:proofErr w:type="spellStart"/>
      <w:r w:rsidRPr="005A6A8F">
        <w:rPr>
          <w:rFonts w:ascii="Times New Roman" w:hAnsi="Times New Roman"/>
          <w:i/>
          <w:iCs/>
          <w:sz w:val="24"/>
          <w:szCs w:val="24"/>
        </w:rPr>
        <w:t>industrial</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and</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organizational</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psychology</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Vol</w:t>
      </w:r>
      <w:proofErr w:type="spellEnd"/>
      <w:r w:rsidRPr="005A6A8F">
        <w:rPr>
          <w:rFonts w:ascii="Times New Roman" w:hAnsi="Times New Roman"/>
          <w:i/>
          <w:iCs/>
          <w:sz w:val="24"/>
          <w:szCs w:val="24"/>
        </w:rPr>
        <w:t xml:space="preserve">. 3. </w:t>
      </w:r>
      <w:proofErr w:type="spellStart"/>
      <w:r w:rsidRPr="005A6A8F">
        <w:rPr>
          <w:rFonts w:ascii="Times New Roman" w:hAnsi="Times New Roman"/>
          <w:i/>
          <w:iCs/>
          <w:sz w:val="24"/>
          <w:szCs w:val="24"/>
        </w:rPr>
        <w:t>Maintaining</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expanding</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and</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contracting</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the</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organization</w:t>
      </w:r>
      <w:proofErr w:type="spellEnd"/>
      <w:r w:rsidRPr="005A6A8F">
        <w:rPr>
          <w:rFonts w:ascii="Times New Roman" w:hAnsi="Times New Roman"/>
          <w:sz w:val="24"/>
          <w:szCs w:val="24"/>
        </w:rPr>
        <w:t> (</w:t>
      </w:r>
      <w:proofErr w:type="spellStart"/>
      <w:r w:rsidRPr="005A6A8F">
        <w:rPr>
          <w:rFonts w:ascii="Times New Roman" w:hAnsi="Times New Roman"/>
          <w:sz w:val="24"/>
          <w:szCs w:val="24"/>
        </w:rPr>
        <w:t>pp</w:t>
      </w:r>
      <w:proofErr w:type="spellEnd"/>
      <w:r w:rsidRPr="005A6A8F">
        <w:rPr>
          <w:rFonts w:ascii="Times New Roman" w:hAnsi="Times New Roman"/>
          <w:sz w:val="24"/>
          <w:szCs w:val="24"/>
        </w:rPr>
        <w:t xml:space="preserve">. 855–879) içinde. </w:t>
      </w:r>
      <w:proofErr w:type="spellStart"/>
      <w:r w:rsidRPr="005A6A8F">
        <w:rPr>
          <w:rFonts w:ascii="Times New Roman" w:hAnsi="Times New Roman"/>
          <w:sz w:val="24"/>
          <w:szCs w:val="24"/>
        </w:rPr>
        <w:t>American</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Psychological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Association</w:t>
      </w:r>
      <w:proofErr w:type="spellEnd"/>
      <w:r w:rsidRPr="005A6A8F">
        <w:rPr>
          <w:rFonts w:ascii="Times New Roman" w:hAnsi="Times New Roman"/>
          <w:sz w:val="24"/>
          <w:szCs w:val="24"/>
        </w:rPr>
        <w:t>. </w:t>
      </w:r>
      <w:hyperlink r:id="rId12" w:tgtFrame="_blank" w:history="1">
        <w:r w:rsidRPr="005A6A8F">
          <w:rPr>
            <w:rStyle w:val="Kpr"/>
            <w:rFonts w:ascii="Times New Roman" w:hAnsi="Times New Roman"/>
            <w:sz w:val="24"/>
            <w:szCs w:val="24"/>
          </w:rPr>
          <w:t>https://doi.org/10.1037/12171-024</w:t>
        </w:r>
      </w:hyperlink>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Bildiri:</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Yazar, A. A</w:t>
      </w:r>
      <w:proofErr w:type="gramStart"/>
      <w:r w:rsidRPr="005A6A8F">
        <w:rPr>
          <w:rFonts w:ascii="Times New Roman" w:hAnsi="Times New Roman"/>
          <w:sz w:val="24"/>
          <w:szCs w:val="24"/>
        </w:rPr>
        <w:t>.,</w:t>
      </w:r>
      <w:proofErr w:type="gramEnd"/>
      <w:r w:rsidRPr="005A6A8F">
        <w:rPr>
          <w:rFonts w:ascii="Times New Roman" w:hAnsi="Times New Roman"/>
          <w:sz w:val="24"/>
          <w:szCs w:val="24"/>
        </w:rPr>
        <w:t xml:space="preserve"> Yazar, B. B. ve Yazar, C. C. (Yıl). Bildiri adı. </w:t>
      </w:r>
      <w:r w:rsidRPr="005A6A8F">
        <w:rPr>
          <w:rFonts w:ascii="Times New Roman" w:hAnsi="Times New Roman"/>
          <w:i/>
          <w:sz w:val="24"/>
          <w:szCs w:val="24"/>
        </w:rPr>
        <w:t xml:space="preserve">Dergi adı, Cilt. </w:t>
      </w:r>
      <w:proofErr w:type="spellStart"/>
      <w:proofErr w:type="gramStart"/>
      <w:r w:rsidRPr="005A6A8F">
        <w:rPr>
          <w:rFonts w:ascii="Times New Roman" w:hAnsi="Times New Roman"/>
          <w:i/>
          <w:sz w:val="24"/>
          <w:szCs w:val="24"/>
        </w:rPr>
        <w:t>no</w:t>
      </w:r>
      <w:proofErr w:type="spellEnd"/>
      <w:proofErr w:type="gramEnd"/>
      <w:r w:rsidRPr="005A6A8F">
        <w:rPr>
          <w:rFonts w:ascii="Times New Roman" w:hAnsi="Times New Roman"/>
          <w:sz w:val="24"/>
          <w:szCs w:val="24"/>
        </w:rPr>
        <w:t xml:space="preserve"> (Sayı </w:t>
      </w:r>
      <w:proofErr w:type="spellStart"/>
      <w:r w:rsidRPr="005A6A8F">
        <w:rPr>
          <w:rFonts w:ascii="Times New Roman" w:hAnsi="Times New Roman"/>
          <w:sz w:val="24"/>
          <w:szCs w:val="24"/>
        </w:rPr>
        <w:t>no</w:t>
      </w:r>
      <w:proofErr w:type="spellEnd"/>
      <w:r w:rsidRPr="005A6A8F">
        <w:rPr>
          <w:rFonts w:ascii="Times New Roman" w:hAnsi="Times New Roman"/>
          <w:sz w:val="24"/>
          <w:szCs w:val="24"/>
        </w:rPr>
        <w:t xml:space="preserve">), sayfa aralığı. </w:t>
      </w:r>
      <w:proofErr w:type="spellStart"/>
      <w:r w:rsidRPr="005A6A8F">
        <w:rPr>
          <w:rFonts w:ascii="Times New Roman" w:hAnsi="Times New Roman"/>
          <w:sz w:val="24"/>
          <w:szCs w:val="24"/>
        </w:rPr>
        <w:t>doi</w:t>
      </w:r>
      <w:proofErr w:type="spellEnd"/>
      <w:r w:rsidRPr="005A6A8F">
        <w:rPr>
          <w:rFonts w:ascii="Times New Roman" w:hAnsi="Times New Roman"/>
          <w:sz w:val="24"/>
          <w:szCs w:val="24"/>
        </w:rPr>
        <w:t>: http://dx.doi.org/xx.xxx/yyyyy</w:t>
      </w:r>
    </w:p>
    <w:p w:rsidR="005A6A8F" w:rsidRPr="005A6A8F" w:rsidRDefault="005A6A8F" w:rsidP="00637FCD">
      <w:pPr>
        <w:pStyle w:val="ListeParagraf"/>
        <w:spacing w:after="0" w:line="360" w:lineRule="auto"/>
        <w:ind w:left="0" w:firstLine="709"/>
        <w:jc w:val="both"/>
        <w:rPr>
          <w:rFonts w:ascii="Times New Roman" w:hAnsi="Times New Roman"/>
          <w:sz w:val="24"/>
          <w:szCs w:val="24"/>
        </w:rPr>
      </w:pPr>
      <w:proofErr w:type="spellStart"/>
      <w:r w:rsidRPr="005A6A8F">
        <w:rPr>
          <w:rFonts w:ascii="Times New Roman" w:hAnsi="Times New Roman"/>
          <w:sz w:val="24"/>
          <w:szCs w:val="24"/>
        </w:rPr>
        <w:t>Duckworth</w:t>
      </w:r>
      <w:proofErr w:type="spellEnd"/>
      <w:r w:rsidRPr="005A6A8F">
        <w:rPr>
          <w:rFonts w:ascii="Times New Roman" w:hAnsi="Times New Roman"/>
          <w:sz w:val="24"/>
          <w:szCs w:val="24"/>
        </w:rPr>
        <w:t>, A. L</w:t>
      </w:r>
      <w:proofErr w:type="gramStart"/>
      <w:r w:rsidRPr="005A6A8F">
        <w:rPr>
          <w:rFonts w:ascii="Times New Roman" w:hAnsi="Times New Roman"/>
          <w:sz w:val="24"/>
          <w:szCs w:val="24"/>
        </w:rPr>
        <w:t>.,</w:t>
      </w:r>
      <w:proofErr w:type="gramEnd"/>
      <w:r w:rsidRPr="005A6A8F">
        <w:rPr>
          <w:rFonts w:ascii="Times New Roman" w:hAnsi="Times New Roman"/>
          <w:sz w:val="24"/>
          <w:szCs w:val="24"/>
        </w:rPr>
        <w:t xml:space="preserve"> </w:t>
      </w:r>
      <w:proofErr w:type="spellStart"/>
      <w:r w:rsidRPr="005A6A8F">
        <w:rPr>
          <w:rFonts w:ascii="Times New Roman" w:hAnsi="Times New Roman"/>
          <w:sz w:val="24"/>
          <w:szCs w:val="24"/>
        </w:rPr>
        <w:t>Quirk</w:t>
      </w:r>
      <w:proofErr w:type="spellEnd"/>
      <w:r w:rsidRPr="005A6A8F">
        <w:rPr>
          <w:rFonts w:ascii="Times New Roman" w:hAnsi="Times New Roman"/>
          <w:sz w:val="24"/>
          <w:szCs w:val="24"/>
        </w:rPr>
        <w:t xml:space="preserve">, A., </w:t>
      </w:r>
      <w:proofErr w:type="spellStart"/>
      <w:r w:rsidRPr="005A6A8F">
        <w:rPr>
          <w:rFonts w:ascii="Times New Roman" w:hAnsi="Times New Roman"/>
          <w:sz w:val="24"/>
          <w:szCs w:val="24"/>
        </w:rPr>
        <w:t>Gallop</w:t>
      </w:r>
      <w:proofErr w:type="spellEnd"/>
      <w:r w:rsidRPr="005A6A8F">
        <w:rPr>
          <w:rFonts w:ascii="Times New Roman" w:hAnsi="Times New Roman"/>
          <w:sz w:val="24"/>
          <w:szCs w:val="24"/>
        </w:rPr>
        <w:t xml:space="preserve">, R., </w:t>
      </w:r>
      <w:proofErr w:type="spellStart"/>
      <w:r w:rsidRPr="005A6A8F">
        <w:rPr>
          <w:rFonts w:ascii="Times New Roman" w:hAnsi="Times New Roman"/>
          <w:sz w:val="24"/>
          <w:szCs w:val="24"/>
        </w:rPr>
        <w:t>Hoyle</w:t>
      </w:r>
      <w:proofErr w:type="spellEnd"/>
      <w:r w:rsidRPr="005A6A8F">
        <w:rPr>
          <w:rFonts w:ascii="Times New Roman" w:hAnsi="Times New Roman"/>
          <w:sz w:val="24"/>
          <w:szCs w:val="24"/>
        </w:rPr>
        <w:t xml:space="preserve">, R. H., </w:t>
      </w:r>
      <w:proofErr w:type="spellStart"/>
      <w:r w:rsidRPr="005A6A8F">
        <w:rPr>
          <w:rFonts w:ascii="Times New Roman" w:hAnsi="Times New Roman"/>
          <w:sz w:val="24"/>
          <w:szCs w:val="24"/>
        </w:rPr>
        <w:t>Kelly</w:t>
      </w:r>
      <w:proofErr w:type="spellEnd"/>
      <w:r w:rsidRPr="005A6A8F">
        <w:rPr>
          <w:rFonts w:ascii="Times New Roman" w:hAnsi="Times New Roman"/>
          <w:sz w:val="24"/>
          <w:szCs w:val="24"/>
        </w:rPr>
        <w:t xml:space="preserve">, D. R., &amp; </w:t>
      </w:r>
      <w:proofErr w:type="spellStart"/>
      <w:r w:rsidRPr="005A6A8F">
        <w:rPr>
          <w:rFonts w:ascii="Times New Roman" w:hAnsi="Times New Roman"/>
          <w:sz w:val="24"/>
          <w:szCs w:val="24"/>
        </w:rPr>
        <w:t>Matthews</w:t>
      </w:r>
      <w:proofErr w:type="spellEnd"/>
      <w:r w:rsidRPr="005A6A8F">
        <w:rPr>
          <w:rFonts w:ascii="Times New Roman" w:hAnsi="Times New Roman"/>
          <w:sz w:val="24"/>
          <w:szCs w:val="24"/>
        </w:rPr>
        <w:t xml:space="preserve">, M. D. (2019). </w:t>
      </w:r>
      <w:proofErr w:type="spellStart"/>
      <w:r w:rsidRPr="005A6A8F">
        <w:rPr>
          <w:rFonts w:ascii="Times New Roman" w:hAnsi="Times New Roman"/>
          <w:sz w:val="24"/>
          <w:szCs w:val="24"/>
        </w:rPr>
        <w:t>Cognitive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and</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noncognitive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predictors</w:t>
      </w:r>
      <w:proofErr w:type="spellEnd"/>
      <w:r w:rsidRPr="005A6A8F">
        <w:rPr>
          <w:rFonts w:ascii="Times New Roman" w:hAnsi="Times New Roman"/>
          <w:sz w:val="24"/>
          <w:szCs w:val="24"/>
        </w:rPr>
        <w:t xml:space="preserve"> of </w:t>
      </w:r>
      <w:proofErr w:type="spellStart"/>
      <w:r w:rsidRPr="005A6A8F">
        <w:rPr>
          <w:rFonts w:ascii="Times New Roman" w:hAnsi="Times New Roman"/>
          <w:sz w:val="24"/>
          <w:szCs w:val="24"/>
        </w:rPr>
        <w:t>success</w:t>
      </w:r>
      <w:proofErr w:type="spellEnd"/>
      <w:r w:rsidRPr="005A6A8F">
        <w:rPr>
          <w:rFonts w:ascii="Times New Roman" w:hAnsi="Times New Roman"/>
          <w:sz w:val="24"/>
          <w:szCs w:val="24"/>
        </w:rPr>
        <w:t>. </w:t>
      </w:r>
      <w:proofErr w:type="spellStart"/>
      <w:r w:rsidRPr="005A6A8F">
        <w:rPr>
          <w:rFonts w:ascii="Times New Roman" w:hAnsi="Times New Roman"/>
          <w:i/>
          <w:iCs/>
          <w:sz w:val="24"/>
          <w:szCs w:val="24"/>
        </w:rPr>
        <w:t>Proceedings</w:t>
      </w:r>
      <w:proofErr w:type="spellEnd"/>
      <w:r w:rsidRPr="005A6A8F">
        <w:rPr>
          <w:rFonts w:ascii="Times New Roman" w:hAnsi="Times New Roman"/>
          <w:i/>
          <w:iCs/>
          <w:sz w:val="24"/>
          <w:szCs w:val="24"/>
        </w:rPr>
        <w:t xml:space="preserve"> of </w:t>
      </w:r>
      <w:proofErr w:type="spellStart"/>
      <w:r w:rsidRPr="005A6A8F">
        <w:rPr>
          <w:rFonts w:ascii="Times New Roman" w:hAnsi="Times New Roman"/>
          <w:i/>
          <w:iCs/>
          <w:sz w:val="24"/>
          <w:szCs w:val="24"/>
        </w:rPr>
        <w:t>the</w:t>
      </w:r>
      <w:proofErr w:type="spellEnd"/>
      <w:r w:rsidRPr="005A6A8F">
        <w:rPr>
          <w:rFonts w:ascii="Times New Roman" w:hAnsi="Times New Roman"/>
          <w:i/>
          <w:iCs/>
          <w:sz w:val="24"/>
          <w:szCs w:val="24"/>
        </w:rPr>
        <w:t xml:space="preserve"> </w:t>
      </w:r>
      <w:proofErr w:type="spellStart"/>
      <w:r w:rsidRPr="005A6A8F">
        <w:rPr>
          <w:rFonts w:ascii="Times New Roman" w:hAnsi="Times New Roman"/>
          <w:i/>
          <w:iCs/>
          <w:sz w:val="24"/>
          <w:szCs w:val="24"/>
        </w:rPr>
        <w:t>National</w:t>
      </w:r>
      <w:proofErr w:type="spellEnd"/>
      <w:r w:rsidRPr="005A6A8F">
        <w:rPr>
          <w:rFonts w:ascii="Times New Roman" w:hAnsi="Times New Roman"/>
          <w:i/>
          <w:iCs/>
          <w:sz w:val="24"/>
          <w:szCs w:val="24"/>
        </w:rPr>
        <w:t xml:space="preserve"> Academy of </w:t>
      </w:r>
      <w:proofErr w:type="spellStart"/>
      <w:r w:rsidRPr="005A6A8F">
        <w:rPr>
          <w:rFonts w:ascii="Times New Roman" w:hAnsi="Times New Roman"/>
          <w:i/>
          <w:iCs/>
          <w:sz w:val="24"/>
          <w:szCs w:val="24"/>
        </w:rPr>
        <w:t>Sciences</w:t>
      </w:r>
      <w:proofErr w:type="spellEnd"/>
      <w:r w:rsidRPr="005A6A8F">
        <w:rPr>
          <w:rFonts w:ascii="Times New Roman" w:hAnsi="Times New Roman"/>
          <w:sz w:val="24"/>
          <w:szCs w:val="24"/>
        </w:rPr>
        <w:t>, </w:t>
      </w:r>
      <w:r w:rsidRPr="005A6A8F">
        <w:rPr>
          <w:rFonts w:ascii="Times New Roman" w:hAnsi="Times New Roman"/>
          <w:i/>
          <w:iCs/>
          <w:sz w:val="24"/>
          <w:szCs w:val="24"/>
        </w:rPr>
        <w:t>USA</w:t>
      </w:r>
      <w:r w:rsidRPr="005A6A8F">
        <w:rPr>
          <w:rFonts w:ascii="Times New Roman" w:hAnsi="Times New Roman"/>
          <w:sz w:val="24"/>
          <w:szCs w:val="24"/>
        </w:rPr>
        <w:t>, </w:t>
      </w:r>
      <w:r w:rsidRPr="005A6A8F">
        <w:rPr>
          <w:rFonts w:ascii="Times New Roman" w:hAnsi="Times New Roman"/>
          <w:i/>
          <w:iCs/>
          <w:sz w:val="24"/>
          <w:szCs w:val="24"/>
        </w:rPr>
        <w:t>116</w:t>
      </w:r>
      <w:r w:rsidRPr="005A6A8F">
        <w:rPr>
          <w:rFonts w:ascii="Times New Roman" w:hAnsi="Times New Roman"/>
          <w:sz w:val="24"/>
          <w:szCs w:val="24"/>
        </w:rPr>
        <w:t>(47), 23499–23504. </w:t>
      </w:r>
      <w:hyperlink r:id="rId13" w:tgtFrame="_blank" w:history="1">
        <w:r w:rsidRPr="005A6A8F">
          <w:rPr>
            <w:rStyle w:val="Kpr"/>
            <w:rFonts w:ascii="Times New Roman" w:hAnsi="Times New Roman"/>
            <w:sz w:val="24"/>
            <w:szCs w:val="24"/>
          </w:rPr>
          <w:t>https://doi.org/10.1073/pnas.1910510116</w:t>
        </w:r>
      </w:hyperlink>
    </w:p>
    <w:p w:rsidR="005A6A8F" w:rsidRPr="005A6A8F" w:rsidRDefault="005A6A8F" w:rsidP="00637FCD">
      <w:pPr>
        <w:spacing w:after="0" w:line="360" w:lineRule="auto"/>
        <w:ind w:firstLine="709"/>
        <w:jc w:val="both"/>
        <w:rPr>
          <w:rFonts w:ascii="Times New Roman" w:hAnsi="Times New Roman"/>
          <w:b/>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Bilimsel Toplantıda Sözlü Sunum/Poster Sunumu:</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Yazar, A. A. ve Yazar, B. B. (Yıl, Ay, Gün). </w:t>
      </w:r>
      <w:r w:rsidRPr="005A6A8F">
        <w:rPr>
          <w:rFonts w:ascii="Times New Roman" w:hAnsi="Times New Roman"/>
          <w:i/>
          <w:sz w:val="24"/>
          <w:szCs w:val="24"/>
        </w:rPr>
        <w:t>Sözlü sunumun adı</w:t>
      </w:r>
      <w:r w:rsidRPr="005A6A8F">
        <w:rPr>
          <w:rFonts w:ascii="Times New Roman" w:hAnsi="Times New Roman"/>
          <w:sz w:val="24"/>
          <w:szCs w:val="24"/>
        </w:rPr>
        <w:t xml:space="preserve"> [Sözlü sunum/Poster sunumu]. Bilimsel Toplantının Adı, Toplantının gerçekleştiği şehir, Ülke.</w:t>
      </w:r>
    </w:p>
    <w:p w:rsidR="005A6A8F" w:rsidRPr="005A6A8F" w:rsidRDefault="005A6A8F" w:rsidP="00637FCD">
      <w:pPr>
        <w:pStyle w:val="ListeParagraf"/>
        <w:spacing w:after="0" w:line="360" w:lineRule="auto"/>
        <w:ind w:left="0" w:firstLine="709"/>
        <w:jc w:val="both"/>
        <w:rPr>
          <w:rFonts w:ascii="Times New Roman" w:hAnsi="Times New Roman"/>
          <w:i/>
          <w:sz w:val="24"/>
          <w:szCs w:val="24"/>
        </w:rPr>
      </w:pP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Salman, F. ve Cangöz, B. (2016, Eylül, 5-7). </w:t>
      </w:r>
      <w:r w:rsidRPr="005A6A8F">
        <w:rPr>
          <w:rFonts w:ascii="Times New Roman" w:hAnsi="Times New Roman"/>
          <w:i/>
          <w:sz w:val="24"/>
          <w:szCs w:val="24"/>
        </w:rPr>
        <w:t xml:space="preserve">Alzheimer tipi </w:t>
      </w:r>
      <w:proofErr w:type="spellStart"/>
      <w:r w:rsidRPr="005A6A8F">
        <w:rPr>
          <w:rFonts w:ascii="Times New Roman" w:hAnsi="Times New Roman"/>
          <w:i/>
          <w:sz w:val="24"/>
          <w:szCs w:val="24"/>
        </w:rPr>
        <w:t>demansta</w:t>
      </w:r>
      <w:proofErr w:type="spellEnd"/>
      <w:r w:rsidRPr="005A6A8F">
        <w:rPr>
          <w:rFonts w:ascii="Times New Roman" w:hAnsi="Times New Roman"/>
          <w:i/>
          <w:sz w:val="24"/>
          <w:szCs w:val="24"/>
        </w:rPr>
        <w:t xml:space="preserve"> iç kaynaklı ve dış kaynaklı dikkat: duygusal bağlam etkisi</w:t>
      </w:r>
      <w:r w:rsidRPr="005A6A8F">
        <w:rPr>
          <w:rFonts w:ascii="Times New Roman" w:hAnsi="Times New Roman"/>
          <w:sz w:val="24"/>
          <w:szCs w:val="24"/>
        </w:rPr>
        <w:t xml:space="preserve"> [Poster sunumu]. 19. Ulusal Psikoloji Kongresi, İzmir, Türkiye.</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Tez (Yayımlanmış):</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Yazar, A.A.  (Yıl). </w:t>
      </w:r>
      <w:r w:rsidRPr="005A6A8F">
        <w:rPr>
          <w:rFonts w:ascii="Times New Roman" w:hAnsi="Times New Roman"/>
          <w:i/>
          <w:sz w:val="24"/>
          <w:szCs w:val="24"/>
        </w:rPr>
        <w:t>Tezin başlığı</w:t>
      </w:r>
      <w:r w:rsidRPr="005A6A8F">
        <w:rPr>
          <w:rFonts w:ascii="Times New Roman" w:hAnsi="Times New Roman"/>
          <w:sz w:val="24"/>
          <w:szCs w:val="24"/>
        </w:rPr>
        <w:t xml:space="preserve"> [Yüksek lisans tezi / Doktora tezi, Üniversitenin adı]. Yayımlanan </w:t>
      </w:r>
      <w:proofErr w:type="spellStart"/>
      <w:r w:rsidRPr="005A6A8F">
        <w:rPr>
          <w:rFonts w:ascii="Times New Roman" w:hAnsi="Times New Roman"/>
          <w:sz w:val="24"/>
          <w:szCs w:val="24"/>
        </w:rPr>
        <w:t>veritabanı</w:t>
      </w:r>
      <w:proofErr w:type="spellEnd"/>
      <w:r w:rsidRPr="005A6A8F">
        <w:rPr>
          <w:rFonts w:ascii="Times New Roman" w:hAnsi="Times New Roman"/>
          <w:sz w:val="24"/>
          <w:szCs w:val="24"/>
        </w:rPr>
        <w:t>/İnternet adresi.</w:t>
      </w:r>
    </w:p>
    <w:p w:rsidR="005A6A8F" w:rsidRPr="005A6A8F" w:rsidRDefault="005A6A8F" w:rsidP="00637FCD">
      <w:pPr>
        <w:pStyle w:val="ListeParagraf"/>
        <w:spacing w:after="0" w:line="360" w:lineRule="auto"/>
        <w:ind w:left="0" w:firstLine="709"/>
        <w:jc w:val="both"/>
        <w:rPr>
          <w:rFonts w:ascii="Times New Roman" w:hAnsi="Times New Roman"/>
          <w:i/>
          <w:sz w:val="24"/>
          <w:szCs w:val="24"/>
        </w:rPr>
      </w:pPr>
    </w:p>
    <w:p w:rsidR="005A6A8F" w:rsidRPr="005A6A8F" w:rsidRDefault="005A6A8F" w:rsidP="00637FCD">
      <w:pPr>
        <w:spacing w:after="0" w:line="360" w:lineRule="auto"/>
        <w:ind w:firstLine="709"/>
        <w:jc w:val="both"/>
        <w:rPr>
          <w:rFonts w:ascii="Times New Roman" w:hAnsi="Times New Roman"/>
          <w:sz w:val="24"/>
          <w:szCs w:val="24"/>
        </w:rPr>
      </w:pPr>
      <w:proofErr w:type="spellStart"/>
      <w:r w:rsidRPr="005A6A8F">
        <w:rPr>
          <w:rFonts w:ascii="Times New Roman" w:hAnsi="Times New Roman"/>
          <w:sz w:val="24"/>
          <w:szCs w:val="24"/>
        </w:rPr>
        <w:t>Watkins</w:t>
      </w:r>
      <w:proofErr w:type="spellEnd"/>
      <w:r w:rsidRPr="005A6A8F">
        <w:rPr>
          <w:rFonts w:ascii="Times New Roman" w:hAnsi="Times New Roman"/>
          <w:sz w:val="24"/>
          <w:szCs w:val="24"/>
        </w:rPr>
        <w:t xml:space="preserve">, S. (2011). </w:t>
      </w:r>
      <w:proofErr w:type="spellStart"/>
      <w:r w:rsidRPr="005A6A8F">
        <w:rPr>
          <w:rFonts w:ascii="Times New Roman" w:hAnsi="Times New Roman"/>
          <w:i/>
          <w:sz w:val="24"/>
          <w:szCs w:val="24"/>
        </w:rPr>
        <w:t>The</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neural</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basis</w:t>
      </w:r>
      <w:proofErr w:type="spellEnd"/>
      <w:r w:rsidRPr="005A6A8F">
        <w:rPr>
          <w:rFonts w:ascii="Times New Roman" w:hAnsi="Times New Roman"/>
          <w:i/>
          <w:sz w:val="24"/>
          <w:szCs w:val="24"/>
        </w:rPr>
        <w:t xml:space="preserve"> of </w:t>
      </w:r>
      <w:proofErr w:type="spellStart"/>
      <w:r w:rsidRPr="005A6A8F">
        <w:rPr>
          <w:rFonts w:ascii="Times New Roman" w:hAnsi="Times New Roman"/>
          <w:i/>
          <w:sz w:val="24"/>
          <w:szCs w:val="24"/>
        </w:rPr>
        <w:t>attention</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and</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perception</w:t>
      </w:r>
      <w:proofErr w:type="spellEnd"/>
      <w:r w:rsidRPr="005A6A8F">
        <w:rPr>
          <w:rFonts w:ascii="Times New Roman" w:hAnsi="Times New Roman"/>
          <w:i/>
          <w:sz w:val="24"/>
          <w:szCs w:val="24"/>
        </w:rPr>
        <w:t xml:space="preserve"> in </w:t>
      </w:r>
      <w:proofErr w:type="spellStart"/>
      <w:r w:rsidRPr="005A6A8F">
        <w:rPr>
          <w:rFonts w:ascii="Times New Roman" w:hAnsi="Times New Roman"/>
          <w:i/>
          <w:sz w:val="24"/>
          <w:szCs w:val="24"/>
        </w:rPr>
        <w:t>the</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human</w:t>
      </w:r>
      <w:proofErr w:type="spellEnd"/>
      <w:r w:rsidRPr="005A6A8F">
        <w:rPr>
          <w:rFonts w:ascii="Times New Roman" w:hAnsi="Times New Roman"/>
          <w:i/>
          <w:sz w:val="24"/>
          <w:szCs w:val="24"/>
        </w:rPr>
        <w:t xml:space="preserve"> </w:t>
      </w:r>
      <w:proofErr w:type="spellStart"/>
      <w:r w:rsidRPr="005A6A8F">
        <w:rPr>
          <w:rFonts w:ascii="Times New Roman" w:hAnsi="Times New Roman"/>
          <w:i/>
          <w:sz w:val="24"/>
          <w:szCs w:val="24"/>
        </w:rPr>
        <w:t>brain</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Doctoral</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dissertation</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University</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College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London</w:t>
      </w:r>
      <w:proofErr w:type="spellEnd"/>
      <w:r w:rsidRPr="005A6A8F">
        <w:rPr>
          <w:rFonts w:ascii="Times New Roman" w:hAnsi="Times New Roman"/>
          <w:sz w:val="24"/>
          <w:szCs w:val="24"/>
        </w:rPr>
        <w:t xml:space="preserve">]. UCL </w:t>
      </w:r>
      <w:proofErr w:type="spellStart"/>
      <w:r w:rsidRPr="005A6A8F">
        <w:rPr>
          <w:rFonts w:ascii="Times New Roman" w:hAnsi="Times New Roman"/>
          <w:sz w:val="24"/>
          <w:szCs w:val="24"/>
        </w:rPr>
        <w:t>Discovery</w:t>
      </w:r>
      <w:proofErr w:type="spellEnd"/>
      <w:r w:rsidRPr="005A6A8F">
        <w:rPr>
          <w:rFonts w:ascii="Times New Roman" w:hAnsi="Times New Roman"/>
          <w:sz w:val="24"/>
          <w:szCs w:val="24"/>
        </w:rPr>
        <w:t xml:space="preserve">. </w:t>
      </w:r>
      <w:hyperlink r:id="rId14" w:history="1">
        <w:r w:rsidRPr="005A6A8F">
          <w:rPr>
            <w:rStyle w:val="Kpr"/>
            <w:rFonts w:ascii="Times New Roman" w:hAnsi="Times New Roman"/>
            <w:sz w:val="24"/>
            <w:szCs w:val="24"/>
          </w:rPr>
          <w:t>https://discovery.ucl.ac.uk/id/eprint/1323001/1/1 323001.pdf</w:t>
        </w:r>
      </w:hyperlink>
      <w:r w:rsidRPr="005A6A8F">
        <w:rPr>
          <w:rFonts w:ascii="Times New Roman" w:hAnsi="Times New Roman"/>
          <w:sz w:val="24"/>
          <w:szCs w:val="24"/>
        </w:rPr>
        <w:t xml:space="preserve">  </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İnternet sayfası:</w:t>
      </w:r>
    </w:p>
    <w:p w:rsidR="005A6A8F" w:rsidRPr="005A6A8F" w:rsidRDefault="005A6A8F" w:rsidP="00637FCD">
      <w:pPr>
        <w:pStyle w:val="ListeParagraf"/>
        <w:spacing w:after="0" w:line="360" w:lineRule="auto"/>
        <w:ind w:left="0" w:firstLine="709"/>
        <w:jc w:val="both"/>
        <w:rPr>
          <w:rFonts w:ascii="Times New Roman" w:hAnsi="Times New Roman"/>
          <w:sz w:val="24"/>
          <w:szCs w:val="24"/>
        </w:rPr>
      </w:pPr>
      <w:r w:rsidRPr="005A6A8F">
        <w:rPr>
          <w:rFonts w:ascii="Times New Roman" w:hAnsi="Times New Roman"/>
          <w:sz w:val="24"/>
          <w:szCs w:val="24"/>
        </w:rPr>
        <w:lastRenderedPageBreak/>
        <w:t xml:space="preserve">Yazar, A. A. veya Grup Adı. (Yıl, Gün Ay). Çalışmanın başlığı. İnternet sitesinin adı. URL </w:t>
      </w:r>
      <w:proofErr w:type="gramStart"/>
      <w:r w:rsidRPr="005A6A8F">
        <w:rPr>
          <w:rFonts w:ascii="Times New Roman" w:hAnsi="Times New Roman"/>
          <w:sz w:val="24"/>
          <w:szCs w:val="24"/>
        </w:rPr>
        <w:t>adresinden …</w:t>
      </w:r>
      <w:proofErr w:type="gramEnd"/>
      <w:r w:rsidRPr="005A6A8F">
        <w:rPr>
          <w:rFonts w:ascii="Times New Roman" w:hAnsi="Times New Roman"/>
          <w:sz w:val="24"/>
          <w:szCs w:val="24"/>
        </w:rPr>
        <w:t xml:space="preserve"> </w:t>
      </w:r>
      <w:proofErr w:type="gramStart"/>
      <w:r w:rsidRPr="005A6A8F">
        <w:rPr>
          <w:rFonts w:ascii="Times New Roman" w:hAnsi="Times New Roman"/>
          <w:sz w:val="24"/>
          <w:szCs w:val="24"/>
        </w:rPr>
        <w:t>tarihinde</w:t>
      </w:r>
      <w:proofErr w:type="gramEnd"/>
      <w:r w:rsidRPr="005A6A8F">
        <w:rPr>
          <w:rFonts w:ascii="Times New Roman" w:hAnsi="Times New Roman"/>
          <w:sz w:val="24"/>
          <w:szCs w:val="24"/>
        </w:rPr>
        <w:t xml:space="preserve"> alınmıştır.</w:t>
      </w:r>
    </w:p>
    <w:p w:rsidR="005A6A8F" w:rsidRPr="005A6A8F" w:rsidRDefault="005A6A8F" w:rsidP="00637FCD">
      <w:pPr>
        <w:pStyle w:val="ListeParagraf"/>
        <w:spacing w:after="0" w:line="360" w:lineRule="auto"/>
        <w:ind w:left="0" w:firstLine="709"/>
        <w:jc w:val="both"/>
        <w:rPr>
          <w:rFonts w:ascii="Times New Roman" w:hAnsi="Times New Roman"/>
          <w:sz w:val="24"/>
          <w:szCs w:val="24"/>
        </w:rPr>
      </w:pPr>
    </w:p>
    <w:p w:rsidR="005A6A8F" w:rsidRPr="005A6A8F" w:rsidRDefault="005A6A8F" w:rsidP="00637FCD">
      <w:pPr>
        <w:pStyle w:val="ListeParagraf"/>
        <w:spacing w:after="0" w:line="360" w:lineRule="auto"/>
        <w:ind w:left="0" w:firstLine="709"/>
        <w:jc w:val="both"/>
        <w:rPr>
          <w:rFonts w:ascii="Times New Roman" w:hAnsi="Times New Roman"/>
          <w:sz w:val="24"/>
          <w:szCs w:val="24"/>
        </w:rPr>
      </w:pPr>
      <w:r w:rsidRPr="005A6A8F">
        <w:rPr>
          <w:rFonts w:ascii="Times New Roman" w:hAnsi="Times New Roman"/>
          <w:sz w:val="24"/>
          <w:szCs w:val="24"/>
        </w:rPr>
        <w:t xml:space="preserve">International </w:t>
      </w:r>
      <w:proofErr w:type="spellStart"/>
      <w:r w:rsidRPr="005A6A8F">
        <w:rPr>
          <w:rFonts w:ascii="Times New Roman" w:hAnsi="Times New Roman"/>
          <w:sz w:val="24"/>
          <w:szCs w:val="24"/>
        </w:rPr>
        <w:t>Labour</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Organization</w:t>
      </w:r>
      <w:proofErr w:type="spellEnd"/>
      <w:r w:rsidRPr="005A6A8F">
        <w:rPr>
          <w:rFonts w:ascii="Times New Roman" w:hAnsi="Times New Roman"/>
          <w:sz w:val="24"/>
          <w:szCs w:val="24"/>
        </w:rPr>
        <w:t xml:space="preserve">. (2022, 20 Aralık). </w:t>
      </w:r>
      <w:proofErr w:type="spellStart"/>
      <w:r w:rsidRPr="005A6A8F">
        <w:rPr>
          <w:rFonts w:ascii="Times New Roman" w:hAnsi="Times New Roman"/>
          <w:sz w:val="24"/>
          <w:szCs w:val="24"/>
        </w:rPr>
        <w:t>Thematic</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page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The</w:t>
      </w:r>
      <w:proofErr w:type="spellEnd"/>
      <w:r w:rsidRPr="005A6A8F">
        <w:rPr>
          <w:rFonts w:ascii="Times New Roman" w:hAnsi="Times New Roman"/>
          <w:sz w:val="24"/>
          <w:szCs w:val="24"/>
        </w:rPr>
        <w:t xml:space="preserve"> </w:t>
      </w:r>
      <w:proofErr w:type="spellStart"/>
      <w:r w:rsidRPr="005A6A8F">
        <w:rPr>
          <w:rFonts w:ascii="Times New Roman" w:hAnsi="Times New Roman"/>
          <w:sz w:val="24"/>
          <w:szCs w:val="24"/>
        </w:rPr>
        <w:t>gender</w:t>
      </w:r>
      <w:proofErr w:type="spellEnd"/>
      <w:r w:rsidRPr="005A6A8F">
        <w:rPr>
          <w:rFonts w:ascii="Times New Roman" w:hAnsi="Times New Roman"/>
          <w:sz w:val="24"/>
          <w:szCs w:val="24"/>
        </w:rPr>
        <w:t xml:space="preserve"> pay </w:t>
      </w:r>
      <w:proofErr w:type="spellStart"/>
      <w:r w:rsidRPr="005A6A8F">
        <w:rPr>
          <w:rFonts w:ascii="Times New Roman" w:hAnsi="Times New Roman"/>
          <w:sz w:val="24"/>
          <w:szCs w:val="24"/>
        </w:rPr>
        <w:t>gap</w:t>
      </w:r>
      <w:proofErr w:type="spellEnd"/>
      <w:r w:rsidRPr="005A6A8F">
        <w:rPr>
          <w:rFonts w:ascii="Times New Roman" w:hAnsi="Times New Roman"/>
          <w:sz w:val="24"/>
          <w:szCs w:val="24"/>
        </w:rPr>
        <w:t xml:space="preserve">. </w:t>
      </w:r>
      <w:hyperlink r:id="rId15" w:anchor=":~:text=Gender%20pay%20gaps%20represent%20one,are%20wide%20variations%20across%20countries" w:history="1">
        <w:r w:rsidRPr="00B6206F">
          <w:rPr>
            <w:rStyle w:val="Kpr"/>
            <w:rFonts w:ascii="Times New Roman" w:hAnsi="Times New Roman"/>
            <w:sz w:val="24"/>
            <w:szCs w:val="24"/>
          </w:rPr>
          <w:t>https://www.ilo.org/travail/areasofwork/wages-and-income/WCMS_867160/lang--en/index.htm#:~:text=Gender%20pay%20gaps%20represent%20one,are%20wide%20variations%20across%20countries</w:t>
        </w:r>
      </w:hyperlink>
      <w:r w:rsidRPr="005A6A8F">
        <w:rPr>
          <w:rFonts w:ascii="Times New Roman" w:hAnsi="Times New Roman"/>
          <w:sz w:val="24"/>
          <w:szCs w:val="24"/>
        </w:rPr>
        <w:t xml:space="preserve">. </w:t>
      </w:r>
      <w:proofErr w:type="gramStart"/>
      <w:r w:rsidRPr="005A6A8F">
        <w:rPr>
          <w:rFonts w:ascii="Times New Roman" w:hAnsi="Times New Roman"/>
          <w:sz w:val="24"/>
          <w:szCs w:val="24"/>
        </w:rPr>
        <w:t>adresinden</w:t>
      </w:r>
      <w:proofErr w:type="gramEnd"/>
      <w:r w:rsidRPr="005A6A8F">
        <w:rPr>
          <w:rFonts w:ascii="Times New Roman" w:hAnsi="Times New Roman"/>
          <w:sz w:val="24"/>
          <w:szCs w:val="24"/>
        </w:rPr>
        <w:t xml:space="preserve"> 20 Şubat 2023 tarihinde alınmıştır.</w:t>
      </w:r>
    </w:p>
    <w:p w:rsidR="005A6A8F" w:rsidRPr="005A6A8F" w:rsidRDefault="005A6A8F" w:rsidP="00637FCD">
      <w:pPr>
        <w:spacing w:after="0" w:line="360" w:lineRule="auto"/>
        <w:ind w:firstLine="709"/>
        <w:jc w:val="both"/>
        <w:rPr>
          <w:rFonts w:ascii="Times New Roman" w:hAnsi="Times New Roman"/>
          <w:sz w:val="24"/>
          <w:szCs w:val="24"/>
        </w:rPr>
      </w:pPr>
    </w:p>
    <w:p w:rsidR="005A6A8F" w:rsidRPr="005A6A8F" w:rsidRDefault="005A6A8F"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 xml:space="preserve">Medya kaynakları (Film, video, </w:t>
      </w:r>
      <w:proofErr w:type="spellStart"/>
      <w:r w:rsidRPr="005A6A8F">
        <w:rPr>
          <w:rFonts w:ascii="Times New Roman" w:hAnsi="Times New Roman"/>
          <w:b/>
          <w:sz w:val="24"/>
          <w:szCs w:val="24"/>
        </w:rPr>
        <w:t>podcast</w:t>
      </w:r>
      <w:proofErr w:type="spellEnd"/>
      <w:r w:rsidRPr="005A6A8F">
        <w:rPr>
          <w:rFonts w:ascii="Times New Roman" w:hAnsi="Times New Roman"/>
          <w:b/>
          <w:sz w:val="24"/>
          <w:szCs w:val="24"/>
        </w:rPr>
        <w:t xml:space="preserve"> vb.):</w:t>
      </w:r>
    </w:p>
    <w:p w:rsidR="005A6A8F" w:rsidRPr="005A6A8F" w:rsidRDefault="005A6A8F" w:rsidP="00637FCD">
      <w:pPr>
        <w:spacing w:after="0" w:line="360" w:lineRule="auto"/>
        <w:ind w:firstLine="709"/>
        <w:jc w:val="both"/>
        <w:rPr>
          <w:rFonts w:ascii="Times New Roman" w:hAnsi="Times New Roman"/>
          <w:sz w:val="24"/>
          <w:szCs w:val="24"/>
        </w:rPr>
      </w:pPr>
      <w:r w:rsidRPr="005A6A8F">
        <w:rPr>
          <w:rFonts w:ascii="Times New Roman" w:hAnsi="Times New Roman"/>
          <w:sz w:val="24"/>
          <w:szCs w:val="24"/>
        </w:rPr>
        <w:t xml:space="preserve">Yazar/Yapımcı/Sanatçı, A. A. (Yıl). </w:t>
      </w:r>
      <w:r w:rsidRPr="005A6A8F">
        <w:rPr>
          <w:rFonts w:ascii="Times New Roman" w:hAnsi="Times New Roman"/>
          <w:i/>
          <w:sz w:val="24"/>
          <w:szCs w:val="24"/>
        </w:rPr>
        <w:t>Konuşma/şarkı/bölüm adı</w:t>
      </w:r>
      <w:r w:rsidRPr="005A6A8F">
        <w:rPr>
          <w:rFonts w:ascii="Times New Roman" w:hAnsi="Times New Roman"/>
          <w:sz w:val="24"/>
          <w:szCs w:val="24"/>
        </w:rPr>
        <w:t xml:space="preserve"> [Sesli veya Video]. İnternet adresi. </w:t>
      </w:r>
    </w:p>
    <w:p w:rsidR="005A6A8F" w:rsidRDefault="005A6A8F" w:rsidP="00637FCD">
      <w:pPr>
        <w:spacing w:after="0" w:line="360" w:lineRule="auto"/>
        <w:ind w:firstLine="709"/>
        <w:jc w:val="both"/>
        <w:rPr>
          <w:rFonts w:ascii="Times New Roman" w:hAnsi="Times New Roman"/>
          <w:sz w:val="24"/>
          <w:szCs w:val="24"/>
        </w:rPr>
      </w:pPr>
    </w:p>
    <w:p w:rsidR="00055D11" w:rsidRDefault="00055D11"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Kurum ve kuruluşların yayınları:</w:t>
      </w:r>
    </w:p>
    <w:p w:rsidR="005A6A8F" w:rsidRPr="005A6A8F" w:rsidRDefault="005A6A8F" w:rsidP="00637FCD">
      <w:pPr>
        <w:pStyle w:val="ListeParagraf"/>
        <w:suppressAutoHyphens w:val="0"/>
        <w:spacing w:after="0" w:line="360" w:lineRule="auto"/>
        <w:ind w:left="0" w:firstLine="709"/>
        <w:jc w:val="both"/>
        <w:rPr>
          <w:rFonts w:ascii="Times New Roman" w:hAnsi="Times New Roman"/>
          <w:b/>
          <w:sz w:val="24"/>
          <w:szCs w:val="24"/>
        </w:rPr>
      </w:pPr>
    </w:p>
    <w:p w:rsidR="00055D11" w:rsidRPr="00055D11" w:rsidRDefault="00055D11" w:rsidP="00637FCD">
      <w:pPr>
        <w:suppressAutoHyphens w:val="0"/>
        <w:spacing w:after="0" w:line="360" w:lineRule="auto"/>
        <w:ind w:firstLine="709"/>
        <w:jc w:val="both"/>
        <w:rPr>
          <w:rFonts w:ascii="Times New Roman" w:hAnsi="Times New Roman"/>
          <w:sz w:val="24"/>
          <w:szCs w:val="24"/>
        </w:rPr>
      </w:pPr>
      <w:r w:rsidRPr="00055D11">
        <w:rPr>
          <w:rFonts w:ascii="Times New Roman" w:hAnsi="Times New Roman"/>
          <w:sz w:val="24"/>
          <w:szCs w:val="24"/>
        </w:rPr>
        <w:t xml:space="preserve">Raporlar: </w:t>
      </w:r>
      <w:proofErr w:type="spellStart"/>
      <w:r w:rsidRPr="00055D11">
        <w:rPr>
          <w:rFonts w:ascii="Times New Roman" w:hAnsi="Times New Roman"/>
          <w:sz w:val="24"/>
          <w:szCs w:val="24"/>
        </w:rPr>
        <w:t>National</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Cancer</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Institute</w:t>
      </w:r>
      <w:proofErr w:type="spellEnd"/>
      <w:r w:rsidRPr="00055D11">
        <w:rPr>
          <w:rFonts w:ascii="Times New Roman" w:hAnsi="Times New Roman"/>
          <w:sz w:val="24"/>
          <w:szCs w:val="24"/>
        </w:rPr>
        <w:t xml:space="preserve">. (2019). </w:t>
      </w:r>
      <w:proofErr w:type="spellStart"/>
      <w:r w:rsidRPr="00055D11">
        <w:rPr>
          <w:rFonts w:ascii="Times New Roman" w:hAnsi="Times New Roman"/>
          <w:sz w:val="24"/>
          <w:szCs w:val="24"/>
        </w:rPr>
        <w:t>Taking</w:t>
      </w:r>
      <w:proofErr w:type="spellEnd"/>
      <w:r w:rsidRPr="00055D11">
        <w:rPr>
          <w:rFonts w:ascii="Times New Roman" w:hAnsi="Times New Roman"/>
          <w:sz w:val="24"/>
          <w:szCs w:val="24"/>
        </w:rPr>
        <w:t xml:space="preserve"> time: </w:t>
      </w:r>
      <w:proofErr w:type="spellStart"/>
      <w:r w:rsidRPr="00055D11">
        <w:rPr>
          <w:rFonts w:ascii="Times New Roman" w:hAnsi="Times New Roman"/>
          <w:sz w:val="24"/>
          <w:szCs w:val="24"/>
        </w:rPr>
        <w:t>Support</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for</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people</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with</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cancer</w:t>
      </w:r>
      <w:proofErr w:type="spellEnd"/>
      <w:r w:rsidRPr="00055D11">
        <w:rPr>
          <w:rFonts w:ascii="Times New Roman" w:hAnsi="Times New Roman"/>
          <w:sz w:val="24"/>
          <w:szCs w:val="24"/>
        </w:rPr>
        <w:t xml:space="preserve"> (NIH </w:t>
      </w:r>
      <w:proofErr w:type="spellStart"/>
      <w:r w:rsidRPr="00055D11">
        <w:rPr>
          <w:rFonts w:ascii="Times New Roman" w:hAnsi="Times New Roman"/>
          <w:sz w:val="24"/>
          <w:szCs w:val="24"/>
        </w:rPr>
        <w:t>Publication</w:t>
      </w:r>
      <w:proofErr w:type="spellEnd"/>
      <w:r w:rsidRPr="00055D11">
        <w:rPr>
          <w:rFonts w:ascii="Times New Roman" w:hAnsi="Times New Roman"/>
          <w:sz w:val="24"/>
          <w:szCs w:val="24"/>
        </w:rPr>
        <w:t xml:space="preserve"> No. 18-2059). U.S. </w:t>
      </w:r>
      <w:proofErr w:type="spellStart"/>
      <w:r w:rsidRPr="00055D11">
        <w:rPr>
          <w:rFonts w:ascii="Times New Roman" w:hAnsi="Times New Roman"/>
          <w:sz w:val="24"/>
          <w:szCs w:val="24"/>
        </w:rPr>
        <w:t>Department</w:t>
      </w:r>
      <w:proofErr w:type="spellEnd"/>
      <w:r w:rsidRPr="00055D11">
        <w:rPr>
          <w:rFonts w:ascii="Times New Roman" w:hAnsi="Times New Roman"/>
          <w:sz w:val="24"/>
          <w:szCs w:val="24"/>
        </w:rPr>
        <w:t xml:space="preserve"> of </w:t>
      </w:r>
      <w:proofErr w:type="spellStart"/>
      <w:r w:rsidRPr="00055D11">
        <w:rPr>
          <w:rFonts w:ascii="Times New Roman" w:hAnsi="Times New Roman"/>
          <w:sz w:val="24"/>
          <w:szCs w:val="24"/>
        </w:rPr>
        <w:t>Health</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and</w:t>
      </w:r>
      <w:proofErr w:type="spellEnd"/>
      <w:r w:rsidRPr="00055D11">
        <w:rPr>
          <w:rFonts w:ascii="Times New Roman" w:hAnsi="Times New Roman"/>
          <w:sz w:val="24"/>
          <w:szCs w:val="24"/>
        </w:rPr>
        <w:t xml:space="preserve"> Human Services, </w:t>
      </w:r>
      <w:proofErr w:type="spellStart"/>
      <w:r w:rsidRPr="00055D11">
        <w:rPr>
          <w:rFonts w:ascii="Times New Roman" w:hAnsi="Times New Roman"/>
          <w:sz w:val="24"/>
          <w:szCs w:val="24"/>
        </w:rPr>
        <w:t>National</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Institutes</w:t>
      </w:r>
      <w:proofErr w:type="spellEnd"/>
      <w:r w:rsidRPr="00055D11">
        <w:rPr>
          <w:rFonts w:ascii="Times New Roman" w:hAnsi="Times New Roman"/>
          <w:sz w:val="24"/>
          <w:szCs w:val="24"/>
        </w:rPr>
        <w:t xml:space="preserve"> of </w:t>
      </w:r>
      <w:proofErr w:type="spellStart"/>
      <w:r w:rsidRPr="00055D11">
        <w:rPr>
          <w:rFonts w:ascii="Times New Roman" w:hAnsi="Times New Roman"/>
          <w:sz w:val="24"/>
          <w:szCs w:val="24"/>
        </w:rPr>
        <w:t>Health</w:t>
      </w:r>
      <w:proofErr w:type="spellEnd"/>
      <w:r w:rsidRPr="00055D11">
        <w:rPr>
          <w:rFonts w:ascii="Times New Roman" w:hAnsi="Times New Roman"/>
          <w:sz w:val="24"/>
          <w:szCs w:val="24"/>
        </w:rPr>
        <w:t>.</w:t>
      </w:r>
    </w:p>
    <w:p w:rsidR="00055D11" w:rsidRPr="00055D11" w:rsidRDefault="00055D11" w:rsidP="00637FCD">
      <w:pPr>
        <w:suppressAutoHyphens w:val="0"/>
        <w:spacing w:after="0" w:line="360" w:lineRule="auto"/>
        <w:ind w:firstLine="709"/>
        <w:jc w:val="both"/>
        <w:rPr>
          <w:rFonts w:ascii="Times New Roman" w:hAnsi="Times New Roman"/>
          <w:sz w:val="24"/>
          <w:szCs w:val="24"/>
        </w:rPr>
      </w:pPr>
      <w:r w:rsidRPr="00055D11">
        <w:rPr>
          <w:rFonts w:ascii="Times New Roman" w:hAnsi="Times New Roman"/>
          <w:sz w:val="24"/>
          <w:szCs w:val="24"/>
        </w:rPr>
        <w:t xml:space="preserve">Bireysel yazarlı kurum raporları: </w:t>
      </w:r>
      <w:proofErr w:type="spellStart"/>
      <w:r w:rsidRPr="00055D11">
        <w:rPr>
          <w:rFonts w:ascii="Times New Roman" w:hAnsi="Times New Roman"/>
          <w:sz w:val="24"/>
          <w:szCs w:val="24"/>
        </w:rPr>
        <w:t>Stuster</w:t>
      </w:r>
      <w:proofErr w:type="spellEnd"/>
      <w:r w:rsidRPr="00055D11">
        <w:rPr>
          <w:rFonts w:ascii="Times New Roman" w:hAnsi="Times New Roman"/>
          <w:sz w:val="24"/>
          <w:szCs w:val="24"/>
        </w:rPr>
        <w:t>, J</w:t>
      </w:r>
      <w:proofErr w:type="gramStart"/>
      <w:r w:rsidRPr="00055D11">
        <w:rPr>
          <w:rFonts w:ascii="Times New Roman" w:hAnsi="Times New Roman"/>
          <w:sz w:val="24"/>
          <w:szCs w:val="24"/>
        </w:rPr>
        <w:t>.,</w:t>
      </w:r>
      <w:proofErr w:type="gramEnd"/>
      <w:r w:rsidRPr="00055D11">
        <w:rPr>
          <w:rFonts w:ascii="Times New Roman" w:hAnsi="Times New Roman"/>
          <w:sz w:val="24"/>
          <w:szCs w:val="24"/>
        </w:rPr>
        <w:t xml:space="preserve"> Adolf, J., </w:t>
      </w:r>
      <w:proofErr w:type="spellStart"/>
      <w:r w:rsidRPr="00055D11">
        <w:rPr>
          <w:rFonts w:ascii="Times New Roman" w:hAnsi="Times New Roman"/>
          <w:sz w:val="24"/>
          <w:szCs w:val="24"/>
        </w:rPr>
        <w:t>Byrne</w:t>
      </w:r>
      <w:proofErr w:type="spellEnd"/>
      <w:r w:rsidRPr="00055D11">
        <w:rPr>
          <w:rFonts w:ascii="Times New Roman" w:hAnsi="Times New Roman"/>
          <w:sz w:val="24"/>
          <w:szCs w:val="24"/>
        </w:rPr>
        <w:t xml:space="preserve">, V., &amp; </w:t>
      </w:r>
      <w:proofErr w:type="spellStart"/>
      <w:r w:rsidRPr="00055D11">
        <w:rPr>
          <w:rFonts w:ascii="Times New Roman" w:hAnsi="Times New Roman"/>
          <w:sz w:val="24"/>
          <w:szCs w:val="24"/>
        </w:rPr>
        <w:t>Greene</w:t>
      </w:r>
      <w:proofErr w:type="spellEnd"/>
      <w:r w:rsidRPr="00055D11">
        <w:rPr>
          <w:rFonts w:ascii="Times New Roman" w:hAnsi="Times New Roman"/>
          <w:sz w:val="24"/>
          <w:szCs w:val="24"/>
        </w:rPr>
        <w:t xml:space="preserve">, M. (2018). Human </w:t>
      </w:r>
      <w:proofErr w:type="spellStart"/>
      <w:r w:rsidRPr="00055D11">
        <w:rPr>
          <w:rFonts w:ascii="Times New Roman" w:hAnsi="Times New Roman"/>
          <w:sz w:val="24"/>
          <w:szCs w:val="24"/>
        </w:rPr>
        <w:t>exploration</w:t>
      </w:r>
      <w:proofErr w:type="spellEnd"/>
      <w:r w:rsidRPr="00055D11">
        <w:rPr>
          <w:rFonts w:ascii="Times New Roman" w:hAnsi="Times New Roman"/>
          <w:sz w:val="24"/>
          <w:szCs w:val="24"/>
        </w:rPr>
        <w:t xml:space="preserve"> of Mars: Preliminary </w:t>
      </w:r>
      <w:proofErr w:type="spellStart"/>
      <w:r w:rsidRPr="00055D11">
        <w:rPr>
          <w:rFonts w:ascii="Times New Roman" w:hAnsi="Times New Roman"/>
          <w:sz w:val="24"/>
          <w:szCs w:val="24"/>
        </w:rPr>
        <w:t>lists</w:t>
      </w:r>
      <w:proofErr w:type="spellEnd"/>
      <w:r w:rsidRPr="00055D11">
        <w:rPr>
          <w:rFonts w:ascii="Times New Roman" w:hAnsi="Times New Roman"/>
          <w:sz w:val="24"/>
          <w:szCs w:val="24"/>
        </w:rPr>
        <w:t xml:space="preserve"> of </w:t>
      </w:r>
      <w:proofErr w:type="spellStart"/>
      <w:r w:rsidRPr="00055D11">
        <w:rPr>
          <w:rFonts w:ascii="Times New Roman" w:hAnsi="Times New Roman"/>
          <w:sz w:val="24"/>
          <w:szCs w:val="24"/>
        </w:rPr>
        <w:t>crew</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tasks</w:t>
      </w:r>
      <w:proofErr w:type="spellEnd"/>
      <w:r w:rsidRPr="00055D11">
        <w:rPr>
          <w:rFonts w:ascii="Times New Roman" w:hAnsi="Times New Roman"/>
          <w:sz w:val="24"/>
          <w:szCs w:val="24"/>
        </w:rPr>
        <w:t xml:space="preserve"> (Report No. NASA/CR-2018-220043). </w:t>
      </w:r>
      <w:proofErr w:type="spellStart"/>
      <w:r w:rsidRPr="00055D11">
        <w:rPr>
          <w:rFonts w:ascii="Times New Roman" w:hAnsi="Times New Roman"/>
          <w:sz w:val="24"/>
          <w:szCs w:val="24"/>
        </w:rPr>
        <w:t>National</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Aeronautics</w:t>
      </w:r>
      <w:proofErr w:type="spellEnd"/>
      <w:r w:rsidRPr="00055D11">
        <w:rPr>
          <w:rFonts w:ascii="Times New Roman" w:hAnsi="Times New Roman"/>
          <w:sz w:val="24"/>
          <w:szCs w:val="24"/>
        </w:rPr>
        <w:t xml:space="preserve"> </w:t>
      </w:r>
      <w:proofErr w:type="spellStart"/>
      <w:r w:rsidRPr="00055D11">
        <w:rPr>
          <w:rFonts w:ascii="Times New Roman" w:hAnsi="Times New Roman"/>
          <w:sz w:val="24"/>
          <w:szCs w:val="24"/>
        </w:rPr>
        <w:t>and</w:t>
      </w:r>
      <w:proofErr w:type="spellEnd"/>
      <w:r w:rsidRPr="00055D11">
        <w:rPr>
          <w:rFonts w:ascii="Times New Roman" w:hAnsi="Times New Roman"/>
          <w:sz w:val="24"/>
          <w:szCs w:val="24"/>
        </w:rPr>
        <w:t xml:space="preserve"> Space Administration.</w:t>
      </w:r>
    </w:p>
    <w:p w:rsidR="00055D11" w:rsidRPr="005A6A8F" w:rsidRDefault="00055D11" w:rsidP="00637FCD">
      <w:pPr>
        <w:pStyle w:val="ListeParagraf"/>
        <w:suppressAutoHyphens w:val="0"/>
        <w:spacing w:after="0" w:line="360" w:lineRule="auto"/>
        <w:ind w:left="0" w:firstLine="709"/>
        <w:jc w:val="both"/>
        <w:rPr>
          <w:rFonts w:ascii="Times New Roman" w:hAnsi="Times New Roman"/>
          <w:b/>
          <w:sz w:val="24"/>
          <w:szCs w:val="24"/>
        </w:rPr>
      </w:pPr>
    </w:p>
    <w:p w:rsidR="00055D11" w:rsidRDefault="00055D11" w:rsidP="00637FCD">
      <w:pPr>
        <w:pStyle w:val="ListeParagraf"/>
        <w:numPr>
          <w:ilvl w:val="0"/>
          <w:numId w:val="17"/>
        </w:numPr>
        <w:suppressAutoHyphens w:val="0"/>
        <w:spacing w:after="0" w:line="360" w:lineRule="auto"/>
        <w:ind w:left="0" w:firstLine="709"/>
        <w:jc w:val="both"/>
        <w:rPr>
          <w:rFonts w:ascii="Times New Roman" w:hAnsi="Times New Roman"/>
          <w:b/>
          <w:sz w:val="24"/>
          <w:szCs w:val="24"/>
        </w:rPr>
      </w:pPr>
      <w:r w:rsidRPr="005A6A8F">
        <w:rPr>
          <w:rFonts w:ascii="Times New Roman" w:hAnsi="Times New Roman"/>
          <w:b/>
          <w:sz w:val="24"/>
          <w:szCs w:val="24"/>
        </w:rPr>
        <w:t>Mevzuat</w:t>
      </w:r>
    </w:p>
    <w:p w:rsidR="005A6A8F" w:rsidRPr="005A6A8F" w:rsidRDefault="005A6A8F" w:rsidP="00637FCD">
      <w:pPr>
        <w:pStyle w:val="ListeParagraf"/>
        <w:suppressAutoHyphens w:val="0"/>
        <w:spacing w:after="0" w:line="360" w:lineRule="auto"/>
        <w:ind w:left="0" w:firstLine="709"/>
        <w:jc w:val="both"/>
        <w:rPr>
          <w:rFonts w:ascii="Times New Roman" w:hAnsi="Times New Roman"/>
          <w:b/>
          <w:sz w:val="24"/>
          <w:szCs w:val="24"/>
        </w:rPr>
      </w:pPr>
    </w:p>
    <w:p w:rsidR="00055D11" w:rsidRPr="00834104" w:rsidRDefault="00055D11" w:rsidP="00637FCD">
      <w:pPr>
        <w:suppressAutoHyphens w:val="0"/>
        <w:spacing w:after="0" w:line="360" w:lineRule="auto"/>
        <w:ind w:firstLine="709"/>
        <w:jc w:val="both"/>
        <w:rPr>
          <w:rFonts w:ascii="Times New Roman" w:hAnsi="Times New Roman"/>
          <w:sz w:val="24"/>
          <w:szCs w:val="24"/>
        </w:rPr>
      </w:pPr>
      <w:r w:rsidRPr="00834104">
        <w:rPr>
          <w:rFonts w:ascii="Times New Roman" w:hAnsi="Times New Roman"/>
          <w:sz w:val="24"/>
          <w:szCs w:val="24"/>
        </w:rPr>
        <w:t>Kanunlar: 193 sayılı Gelir Vergisi Kanunu, R.G. T. 06/01/1961, S. 10700.</w:t>
      </w:r>
    </w:p>
    <w:p w:rsidR="00055D11" w:rsidRPr="00834104" w:rsidRDefault="00055D11" w:rsidP="00637FCD">
      <w:pPr>
        <w:suppressAutoHyphens w:val="0"/>
        <w:spacing w:after="0" w:line="360" w:lineRule="auto"/>
        <w:ind w:firstLine="709"/>
        <w:jc w:val="both"/>
        <w:rPr>
          <w:rFonts w:ascii="Times New Roman" w:hAnsi="Times New Roman"/>
          <w:sz w:val="24"/>
          <w:szCs w:val="24"/>
        </w:rPr>
      </w:pPr>
      <w:r w:rsidRPr="00834104">
        <w:rPr>
          <w:rFonts w:ascii="Times New Roman" w:hAnsi="Times New Roman"/>
          <w:sz w:val="24"/>
          <w:szCs w:val="24"/>
        </w:rPr>
        <w:t>Yönetmelikler: Vergi İncelemelerinde Uyulacak Usul ve Esaslar Hakkında Yönetmelik, R.G. T. 31/10/2011, S. 28101.</w:t>
      </w:r>
    </w:p>
    <w:p w:rsidR="00055D11" w:rsidRPr="00834104" w:rsidRDefault="00055D11" w:rsidP="00637FCD">
      <w:pPr>
        <w:suppressAutoHyphens w:val="0"/>
        <w:spacing w:after="0" w:line="360" w:lineRule="auto"/>
        <w:ind w:firstLine="709"/>
        <w:jc w:val="both"/>
        <w:rPr>
          <w:rFonts w:ascii="Times New Roman" w:hAnsi="Times New Roman"/>
          <w:sz w:val="24"/>
          <w:szCs w:val="24"/>
        </w:rPr>
      </w:pPr>
      <w:r w:rsidRPr="00834104">
        <w:rPr>
          <w:rFonts w:ascii="Times New Roman" w:hAnsi="Times New Roman"/>
          <w:sz w:val="24"/>
          <w:szCs w:val="24"/>
        </w:rPr>
        <w:t xml:space="preserve">Uluslararası Anlaşmalar: United Nations </w:t>
      </w:r>
      <w:proofErr w:type="spellStart"/>
      <w:r w:rsidRPr="00834104">
        <w:rPr>
          <w:rFonts w:ascii="Times New Roman" w:hAnsi="Times New Roman"/>
          <w:sz w:val="24"/>
          <w:szCs w:val="24"/>
        </w:rPr>
        <w:t>Convention</w:t>
      </w:r>
      <w:proofErr w:type="spellEnd"/>
      <w:r w:rsidRPr="00834104">
        <w:rPr>
          <w:rFonts w:ascii="Times New Roman" w:hAnsi="Times New Roman"/>
          <w:sz w:val="24"/>
          <w:szCs w:val="24"/>
        </w:rPr>
        <w:t xml:space="preserve"> on </w:t>
      </w:r>
      <w:proofErr w:type="spellStart"/>
      <w:r w:rsidRPr="00834104">
        <w:rPr>
          <w:rFonts w:ascii="Times New Roman" w:hAnsi="Times New Roman"/>
          <w:sz w:val="24"/>
          <w:szCs w:val="24"/>
        </w:rPr>
        <w:t>the</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Rights</w:t>
      </w:r>
      <w:proofErr w:type="spellEnd"/>
      <w:r w:rsidRPr="00834104">
        <w:rPr>
          <w:rFonts w:ascii="Times New Roman" w:hAnsi="Times New Roman"/>
          <w:sz w:val="24"/>
          <w:szCs w:val="24"/>
        </w:rPr>
        <w:t xml:space="preserve"> of </w:t>
      </w:r>
      <w:proofErr w:type="spellStart"/>
      <w:r w:rsidRPr="00834104">
        <w:rPr>
          <w:rFonts w:ascii="Times New Roman" w:hAnsi="Times New Roman"/>
          <w:sz w:val="24"/>
          <w:szCs w:val="24"/>
        </w:rPr>
        <w:t>the</w:t>
      </w:r>
      <w:proofErr w:type="spellEnd"/>
      <w:r w:rsidRPr="00834104">
        <w:rPr>
          <w:rFonts w:ascii="Times New Roman" w:hAnsi="Times New Roman"/>
          <w:sz w:val="24"/>
          <w:szCs w:val="24"/>
        </w:rPr>
        <w:t xml:space="preserve"> Child, </w:t>
      </w:r>
      <w:proofErr w:type="spellStart"/>
      <w:r w:rsidRPr="00834104">
        <w:rPr>
          <w:rFonts w:ascii="Times New Roman" w:hAnsi="Times New Roman"/>
          <w:sz w:val="24"/>
          <w:szCs w:val="24"/>
        </w:rPr>
        <w:t>November</w:t>
      </w:r>
      <w:proofErr w:type="spellEnd"/>
      <w:r w:rsidRPr="00834104">
        <w:rPr>
          <w:rFonts w:ascii="Times New Roman" w:hAnsi="Times New Roman"/>
          <w:sz w:val="24"/>
          <w:szCs w:val="24"/>
        </w:rPr>
        <w:t xml:space="preserve"> 20, 1989.</w:t>
      </w:r>
    </w:p>
    <w:p w:rsidR="00834104" w:rsidRPr="00834104" w:rsidRDefault="00834104" w:rsidP="00637FCD">
      <w:pPr>
        <w:suppressAutoHyphens w:val="0"/>
        <w:spacing w:after="0" w:line="360" w:lineRule="auto"/>
        <w:ind w:firstLine="709"/>
        <w:jc w:val="both"/>
        <w:rPr>
          <w:rFonts w:ascii="Times New Roman" w:hAnsi="Times New Roman"/>
          <w:sz w:val="24"/>
          <w:szCs w:val="24"/>
        </w:rPr>
      </w:pP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t xml:space="preserve">Hükümet belgeleri: </w:t>
      </w:r>
    </w:p>
    <w:p w:rsidR="00834104" w:rsidRPr="00834104" w:rsidRDefault="00834104" w:rsidP="00637FCD">
      <w:pPr>
        <w:spacing w:line="360" w:lineRule="auto"/>
        <w:ind w:firstLine="709"/>
        <w:jc w:val="both"/>
        <w:rPr>
          <w:rFonts w:ascii="Times New Roman" w:hAnsi="Times New Roman"/>
          <w:sz w:val="24"/>
          <w:szCs w:val="24"/>
        </w:rPr>
      </w:pPr>
      <w:r w:rsidRPr="00834104">
        <w:rPr>
          <w:rFonts w:ascii="Times New Roman" w:hAnsi="Times New Roman"/>
          <w:sz w:val="24"/>
          <w:szCs w:val="24"/>
        </w:rPr>
        <w:t xml:space="preserve">        </w:t>
      </w:r>
      <w:proofErr w:type="spellStart"/>
      <w:r w:rsidRPr="00834104">
        <w:rPr>
          <w:rFonts w:ascii="Times New Roman" w:hAnsi="Times New Roman"/>
          <w:sz w:val="24"/>
          <w:szCs w:val="24"/>
        </w:rPr>
        <w:t>National</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Institute</w:t>
      </w:r>
      <w:proofErr w:type="spellEnd"/>
      <w:r w:rsidRPr="00834104">
        <w:rPr>
          <w:rFonts w:ascii="Times New Roman" w:hAnsi="Times New Roman"/>
          <w:sz w:val="24"/>
          <w:szCs w:val="24"/>
        </w:rPr>
        <w:t xml:space="preserve"> of </w:t>
      </w:r>
      <w:proofErr w:type="spellStart"/>
      <w:r w:rsidRPr="00834104">
        <w:rPr>
          <w:rFonts w:ascii="Times New Roman" w:hAnsi="Times New Roman"/>
          <w:sz w:val="24"/>
          <w:szCs w:val="24"/>
        </w:rPr>
        <w:t>Mental</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Health</w:t>
      </w:r>
      <w:proofErr w:type="spellEnd"/>
      <w:r w:rsidRPr="00834104">
        <w:rPr>
          <w:rFonts w:ascii="Times New Roman" w:hAnsi="Times New Roman"/>
          <w:sz w:val="24"/>
          <w:szCs w:val="24"/>
        </w:rPr>
        <w:t xml:space="preserve">. (1990). </w:t>
      </w:r>
      <w:proofErr w:type="spellStart"/>
      <w:r w:rsidRPr="00834104">
        <w:rPr>
          <w:rFonts w:ascii="Times New Roman" w:hAnsi="Times New Roman"/>
          <w:i/>
          <w:sz w:val="24"/>
          <w:szCs w:val="24"/>
        </w:rPr>
        <w:t>Clinical</w:t>
      </w:r>
      <w:proofErr w:type="spellEnd"/>
      <w:r w:rsidRPr="00834104">
        <w:rPr>
          <w:rFonts w:ascii="Times New Roman" w:hAnsi="Times New Roman"/>
          <w:i/>
          <w:sz w:val="24"/>
          <w:szCs w:val="24"/>
        </w:rPr>
        <w:t xml:space="preserve"> </w:t>
      </w:r>
      <w:proofErr w:type="spellStart"/>
      <w:r w:rsidRPr="00834104">
        <w:rPr>
          <w:rFonts w:ascii="Times New Roman" w:hAnsi="Times New Roman"/>
          <w:i/>
          <w:sz w:val="24"/>
          <w:szCs w:val="24"/>
        </w:rPr>
        <w:t>training</w:t>
      </w:r>
      <w:proofErr w:type="spellEnd"/>
      <w:r w:rsidRPr="00834104">
        <w:rPr>
          <w:rFonts w:ascii="Times New Roman" w:hAnsi="Times New Roman"/>
          <w:i/>
          <w:sz w:val="24"/>
          <w:szCs w:val="24"/>
        </w:rPr>
        <w:t xml:space="preserve"> in </w:t>
      </w:r>
      <w:proofErr w:type="spellStart"/>
      <w:r w:rsidRPr="00834104">
        <w:rPr>
          <w:rFonts w:ascii="Times New Roman" w:hAnsi="Times New Roman"/>
          <w:i/>
          <w:sz w:val="24"/>
          <w:szCs w:val="24"/>
        </w:rPr>
        <w:t>serious</w:t>
      </w:r>
      <w:proofErr w:type="spellEnd"/>
      <w:r w:rsidRPr="00834104">
        <w:rPr>
          <w:rFonts w:ascii="Times New Roman" w:hAnsi="Times New Roman"/>
          <w:i/>
          <w:sz w:val="24"/>
          <w:szCs w:val="24"/>
        </w:rPr>
        <w:t xml:space="preserve"> </w:t>
      </w:r>
      <w:proofErr w:type="spellStart"/>
      <w:r w:rsidRPr="00834104">
        <w:rPr>
          <w:rFonts w:ascii="Times New Roman" w:hAnsi="Times New Roman"/>
          <w:i/>
          <w:sz w:val="24"/>
          <w:szCs w:val="24"/>
        </w:rPr>
        <w:t>mental</w:t>
      </w:r>
      <w:proofErr w:type="spellEnd"/>
      <w:r w:rsidRPr="00834104">
        <w:rPr>
          <w:rFonts w:ascii="Times New Roman" w:hAnsi="Times New Roman"/>
          <w:i/>
          <w:sz w:val="24"/>
          <w:szCs w:val="24"/>
        </w:rPr>
        <w:t xml:space="preserve"> </w:t>
      </w:r>
      <w:proofErr w:type="spellStart"/>
      <w:r w:rsidRPr="00834104">
        <w:rPr>
          <w:rFonts w:ascii="Times New Roman" w:hAnsi="Times New Roman"/>
          <w:i/>
          <w:sz w:val="24"/>
          <w:szCs w:val="24"/>
        </w:rPr>
        <w:t>illness</w:t>
      </w:r>
      <w:proofErr w:type="spellEnd"/>
      <w:r w:rsidRPr="00834104">
        <w:rPr>
          <w:rFonts w:ascii="Times New Roman" w:hAnsi="Times New Roman"/>
          <w:sz w:val="24"/>
          <w:szCs w:val="24"/>
        </w:rPr>
        <w:t xml:space="preserve"> (DHHS </w:t>
      </w:r>
      <w:proofErr w:type="spellStart"/>
      <w:r w:rsidRPr="00834104">
        <w:rPr>
          <w:rFonts w:ascii="Times New Roman" w:hAnsi="Times New Roman"/>
          <w:sz w:val="24"/>
          <w:szCs w:val="24"/>
        </w:rPr>
        <w:t>Publication</w:t>
      </w:r>
      <w:proofErr w:type="spellEnd"/>
      <w:r w:rsidRPr="00834104">
        <w:rPr>
          <w:rFonts w:ascii="Times New Roman" w:hAnsi="Times New Roman"/>
          <w:sz w:val="24"/>
          <w:szCs w:val="24"/>
        </w:rPr>
        <w:t xml:space="preserve"> No. ADM 90-1679). Washington, DC: U.S. </w:t>
      </w:r>
      <w:proofErr w:type="spellStart"/>
      <w:r w:rsidRPr="00834104">
        <w:rPr>
          <w:rFonts w:ascii="Times New Roman" w:hAnsi="Times New Roman"/>
          <w:sz w:val="24"/>
          <w:szCs w:val="24"/>
        </w:rPr>
        <w:t>Government</w:t>
      </w:r>
      <w:proofErr w:type="spellEnd"/>
      <w:r w:rsidRPr="00834104">
        <w:rPr>
          <w:rFonts w:ascii="Times New Roman" w:hAnsi="Times New Roman"/>
          <w:sz w:val="24"/>
          <w:szCs w:val="24"/>
        </w:rPr>
        <w:t xml:space="preserve"> Printing Office.</w:t>
      </w: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lastRenderedPageBreak/>
        <w:t xml:space="preserve">Online gazete makalesi: </w:t>
      </w:r>
    </w:p>
    <w:p w:rsidR="00834104" w:rsidRP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 xml:space="preserve">Yazar, A. A. (Yıl, Gün Ay). Makale adı. </w:t>
      </w:r>
      <w:r w:rsidRPr="00834104">
        <w:rPr>
          <w:rFonts w:ascii="Times New Roman" w:hAnsi="Times New Roman"/>
          <w:i/>
          <w:sz w:val="24"/>
          <w:szCs w:val="24"/>
        </w:rPr>
        <w:t>Gazete Adı</w:t>
      </w:r>
      <w:r w:rsidRPr="00834104">
        <w:rPr>
          <w:rFonts w:ascii="Times New Roman" w:hAnsi="Times New Roman"/>
          <w:sz w:val="24"/>
          <w:szCs w:val="24"/>
        </w:rPr>
        <w:t>. http://www.someaddress.com/full/url/ adresinden erişildi.</w:t>
      </w:r>
    </w:p>
    <w:p w:rsid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 xml:space="preserve"> </w:t>
      </w:r>
      <w:proofErr w:type="spellStart"/>
      <w:r w:rsidRPr="00834104">
        <w:rPr>
          <w:rFonts w:ascii="Times New Roman" w:hAnsi="Times New Roman"/>
          <w:sz w:val="24"/>
          <w:szCs w:val="24"/>
        </w:rPr>
        <w:t>Parker-Pope</w:t>
      </w:r>
      <w:proofErr w:type="spellEnd"/>
      <w:r w:rsidRPr="00834104">
        <w:rPr>
          <w:rFonts w:ascii="Times New Roman" w:hAnsi="Times New Roman"/>
          <w:sz w:val="24"/>
          <w:szCs w:val="24"/>
        </w:rPr>
        <w:t xml:space="preserve">, T. (2008, Mayıs 6). </w:t>
      </w:r>
      <w:proofErr w:type="spellStart"/>
      <w:r w:rsidRPr="00834104">
        <w:rPr>
          <w:rFonts w:ascii="Times New Roman" w:hAnsi="Times New Roman"/>
          <w:sz w:val="24"/>
          <w:szCs w:val="24"/>
        </w:rPr>
        <w:t>Psychiatry</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handbook</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linked</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to</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drug</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industry</w:t>
      </w:r>
      <w:proofErr w:type="spellEnd"/>
      <w:r w:rsidRPr="00834104">
        <w:rPr>
          <w:rFonts w:ascii="Times New Roman" w:hAnsi="Times New Roman"/>
          <w:sz w:val="24"/>
          <w:szCs w:val="24"/>
        </w:rPr>
        <w:t xml:space="preserve">. </w:t>
      </w:r>
      <w:proofErr w:type="spellStart"/>
      <w:r w:rsidRPr="00834104">
        <w:rPr>
          <w:rFonts w:ascii="Times New Roman" w:hAnsi="Times New Roman"/>
          <w:i/>
          <w:sz w:val="24"/>
          <w:szCs w:val="24"/>
        </w:rPr>
        <w:t>The</w:t>
      </w:r>
      <w:proofErr w:type="spellEnd"/>
      <w:r w:rsidRPr="00834104">
        <w:rPr>
          <w:rFonts w:ascii="Times New Roman" w:hAnsi="Times New Roman"/>
          <w:i/>
          <w:sz w:val="24"/>
          <w:szCs w:val="24"/>
        </w:rPr>
        <w:t xml:space="preserve"> New York Times.</w:t>
      </w:r>
      <w:r w:rsidRPr="00834104">
        <w:rPr>
          <w:rFonts w:ascii="Times New Roman" w:hAnsi="Times New Roman"/>
          <w:sz w:val="24"/>
          <w:szCs w:val="24"/>
        </w:rPr>
        <w:t xml:space="preserve"> 15 Ocak 2012 tarihinde, http://well.blogs.nytimes.com adresinden erişildi.</w:t>
      </w:r>
    </w:p>
    <w:p w:rsidR="00834104" w:rsidRPr="00834104" w:rsidRDefault="00834104" w:rsidP="00637FCD">
      <w:pPr>
        <w:pStyle w:val="ListeParagraf"/>
        <w:spacing w:line="360" w:lineRule="auto"/>
        <w:ind w:left="0" w:firstLine="709"/>
        <w:jc w:val="both"/>
        <w:rPr>
          <w:rFonts w:ascii="Times New Roman" w:hAnsi="Times New Roman"/>
          <w:sz w:val="24"/>
          <w:szCs w:val="24"/>
        </w:rPr>
      </w:pP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t xml:space="preserve">Nitel veri ve </w:t>
      </w:r>
      <w:proofErr w:type="gramStart"/>
      <w:r w:rsidRPr="00834104">
        <w:rPr>
          <w:rFonts w:ascii="Times New Roman" w:hAnsi="Times New Roman"/>
          <w:b/>
          <w:sz w:val="24"/>
          <w:szCs w:val="24"/>
        </w:rPr>
        <w:t>online</w:t>
      </w:r>
      <w:proofErr w:type="gramEnd"/>
      <w:r w:rsidRPr="00834104">
        <w:rPr>
          <w:rFonts w:ascii="Times New Roman" w:hAnsi="Times New Roman"/>
          <w:b/>
          <w:sz w:val="24"/>
          <w:szCs w:val="24"/>
        </w:rPr>
        <w:t xml:space="preserve"> mülakat: </w:t>
      </w:r>
    </w:p>
    <w:p w:rsidR="00834104" w:rsidRP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i/>
          <w:sz w:val="24"/>
          <w:szCs w:val="24"/>
        </w:rPr>
        <w:t xml:space="preserve">Eğer mülakatın sesli ya da yazılı bir formu erişilebilir değilse, sadece metin içinde atıfta bulunulur ve ay, gün, yıl bilgileri belirtilir; kaynakçaya eklenmez. Eğer </w:t>
      </w:r>
      <w:proofErr w:type="gramStart"/>
      <w:r w:rsidRPr="00834104">
        <w:rPr>
          <w:rFonts w:ascii="Times New Roman" w:hAnsi="Times New Roman"/>
          <w:i/>
          <w:sz w:val="24"/>
          <w:szCs w:val="24"/>
        </w:rPr>
        <w:t>online</w:t>
      </w:r>
      <w:proofErr w:type="gramEnd"/>
      <w:r w:rsidRPr="00834104">
        <w:rPr>
          <w:rFonts w:ascii="Times New Roman" w:hAnsi="Times New Roman"/>
          <w:i/>
          <w:sz w:val="24"/>
          <w:szCs w:val="24"/>
        </w:rPr>
        <w:t xml:space="preserve"> olarak sesli ya da yazılı hâli mevcutsa, parantez içinde</w:t>
      </w:r>
      <w:r w:rsidRPr="00834104">
        <w:rPr>
          <w:rFonts w:ascii="Times New Roman" w:hAnsi="Times New Roman"/>
          <w:sz w:val="24"/>
          <w:szCs w:val="24"/>
        </w:rPr>
        <w:t xml:space="preserve"> ([Mülakat transkripsiyonu] </w:t>
      </w:r>
      <w:r w:rsidRPr="00834104">
        <w:rPr>
          <w:rFonts w:ascii="Times New Roman" w:hAnsi="Times New Roman"/>
          <w:i/>
          <w:sz w:val="24"/>
          <w:szCs w:val="24"/>
        </w:rPr>
        <w:t>veya</w:t>
      </w:r>
      <w:r w:rsidRPr="00834104">
        <w:rPr>
          <w:rFonts w:ascii="Times New Roman" w:hAnsi="Times New Roman"/>
          <w:sz w:val="24"/>
          <w:szCs w:val="24"/>
        </w:rPr>
        <w:t xml:space="preserve"> [mülakat sesli dosya]) </w:t>
      </w:r>
      <w:r w:rsidRPr="00834104">
        <w:rPr>
          <w:rFonts w:ascii="Times New Roman" w:hAnsi="Times New Roman"/>
          <w:i/>
          <w:sz w:val="24"/>
          <w:szCs w:val="24"/>
        </w:rPr>
        <w:t>şeklinde belirtilir; kaynakçada şu şekilde yer alır:</w:t>
      </w:r>
      <w:r w:rsidRPr="00834104">
        <w:rPr>
          <w:rFonts w:ascii="Times New Roman" w:hAnsi="Times New Roman"/>
          <w:sz w:val="24"/>
          <w:szCs w:val="24"/>
        </w:rPr>
        <w:t xml:space="preserve"> </w:t>
      </w:r>
    </w:p>
    <w:p w:rsidR="00834104" w:rsidRPr="00834104" w:rsidRDefault="00834104" w:rsidP="00637FCD">
      <w:pPr>
        <w:pStyle w:val="ListeParagraf"/>
        <w:spacing w:line="360" w:lineRule="auto"/>
        <w:ind w:left="0" w:firstLine="709"/>
        <w:jc w:val="both"/>
        <w:rPr>
          <w:rFonts w:ascii="Times New Roman" w:hAnsi="Times New Roman"/>
          <w:sz w:val="24"/>
          <w:szCs w:val="24"/>
        </w:rPr>
      </w:pPr>
      <w:proofErr w:type="spellStart"/>
      <w:r w:rsidRPr="00834104">
        <w:rPr>
          <w:rFonts w:ascii="Times New Roman" w:hAnsi="Times New Roman"/>
          <w:sz w:val="24"/>
          <w:szCs w:val="24"/>
        </w:rPr>
        <w:t>Butler</w:t>
      </w:r>
      <w:proofErr w:type="spellEnd"/>
      <w:r w:rsidRPr="00834104">
        <w:rPr>
          <w:rFonts w:ascii="Times New Roman" w:hAnsi="Times New Roman"/>
          <w:sz w:val="24"/>
          <w:szCs w:val="24"/>
        </w:rPr>
        <w:t xml:space="preserve">, C. (Mülakat yapan) &amp; </w:t>
      </w:r>
      <w:proofErr w:type="spellStart"/>
      <w:r w:rsidRPr="00834104">
        <w:rPr>
          <w:rFonts w:ascii="Times New Roman" w:hAnsi="Times New Roman"/>
          <w:sz w:val="24"/>
          <w:szCs w:val="24"/>
        </w:rPr>
        <w:t>Stevenson</w:t>
      </w:r>
      <w:proofErr w:type="spellEnd"/>
      <w:r w:rsidRPr="00834104">
        <w:rPr>
          <w:rFonts w:ascii="Times New Roman" w:hAnsi="Times New Roman"/>
          <w:sz w:val="24"/>
          <w:szCs w:val="24"/>
        </w:rPr>
        <w:t>, R. (Mülakat yapılan). (1999</w:t>
      </w:r>
      <w:r w:rsidRPr="00834104">
        <w:rPr>
          <w:rFonts w:ascii="Times New Roman" w:hAnsi="Times New Roman"/>
          <w:i/>
          <w:sz w:val="24"/>
          <w:szCs w:val="24"/>
        </w:rPr>
        <w:t xml:space="preserve">). Oral </w:t>
      </w:r>
      <w:proofErr w:type="spellStart"/>
      <w:r w:rsidRPr="00834104">
        <w:rPr>
          <w:rFonts w:ascii="Times New Roman" w:hAnsi="Times New Roman"/>
          <w:i/>
          <w:sz w:val="24"/>
          <w:szCs w:val="24"/>
        </w:rPr>
        <w:t>History</w:t>
      </w:r>
      <w:proofErr w:type="spellEnd"/>
      <w:r w:rsidRPr="00834104">
        <w:rPr>
          <w:rFonts w:ascii="Times New Roman" w:hAnsi="Times New Roman"/>
          <w:i/>
          <w:sz w:val="24"/>
          <w:szCs w:val="24"/>
        </w:rPr>
        <w:t xml:space="preserve"> 2</w:t>
      </w:r>
      <w:r w:rsidRPr="00834104">
        <w:rPr>
          <w:rFonts w:ascii="Times New Roman" w:hAnsi="Times New Roman"/>
          <w:sz w:val="24"/>
          <w:szCs w:val="24"/>
        </w:rPr>
        <w:t xml:space="preserve"> [Mülakat transkripsiyonu]. </w:t>
      </w:r>
      <w:proofErr w:type="spellStart"/>
      <w:r w:rsidRPr="00834104">
        <w:rPr>
          <w:rFonts w:ascii="Times New Roman" w:hAnsi="Times New Roman"/>
          <w:sz w:val="24"/>
          <w:szCs w:val="24"/>
        </w:rPr>
        <w:t>Retrieved</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from</w:t>
      </w:r>
      <w:proofErr w:type="spellEnd"/>
      <w:r w:rsidRPr="00834104">
        <w:rPr>
          <w:rFonts w:ascii="Times New Roman" w:hAnsi="Times New Roman"/>
          <w:sz w:val="24"/>
          <w:szCs w:val="24"/>
        </w:rPr>
        <w:t xml:space="preserve"> Johnson Space Center Oral </w:t>
      </w:r>
      <w:proofErr w:type="spellStart"/>
      <w:r w:rsidRPr="00834104">
        <w:rPr>
          <w:rFonts w:ascii="Times New Roman" w:hAnsi="Times New Roman"/>
          <w:sz w:val="24"/>
          <w:szCs w:val="24"/>
        </w:rPr>
        <w:t>Histories</w:t>
      </w:r>
      <w:proofErr w:type="spellEnd"/>
      <w:r w:rsidRPr="00834104">
        <w:rPr>
          <w:rFonts w:ascii="Times New Roman" w:hAnsi="Times New Roman"/>
          <w:sz w:val="24"/>
          <w:szCs w:val="24"/>
        </w:rPr>
        <w:t xml:space="preserve"> Project Web site: 15 Ocak 2012 tarihinde http:// www11.jsc.nasa.gov/history/oral_histories/oral_histories.htm adresinden erişildi.</w:t>
      </w:r>
    </w:p>
    <w:p w:rsidR="00834104" w:rsidRPr="00834104" w:rsidRDefault="00834104" w:rsidP="00637FCD">
      <w:pPr>
        <w:pStyle w:val="ListeParagraf"/>
        <w:spacing w:line="360" w:lineRule="auto"/>
        <w:ind w:left="0" w:firstLine="709"/>
        <w:jc w:val="both"/>
        <w:rPr>
          <w:rFonts w:ascii="Times New Roman" w:hAnsi="Times New Roman"/>
          <w:sz w:val="24"/>
          <w:szCs w:val="24"/>
        </w:rPr>
      </w:pP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t xml:space="preserve">Basılı bir yerde yayımlanmış mülakat: </w:t>
      </w:r>
    </w:p>
    <w:p w:rsid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 xml:space="preserve">Çelik, Z. (Mülakat yapan) &amp; </w:t>
      </w:r>
      <w:proofErr w:type="spellStart"/>
      <w:r w:rsidRPr="00834104">
        <w:rPr>
          <w:rFonts w:ascii="Times New Roman" w:hAnsi="Times New Roman"/>
          <w:sz w:val="24"/>
          <w:szCs w:val="24"/>
        </w:rPr>
        <w:t>AlSayyad</w:t>
      </w:r>
      <w:proofErr w:type="spellEnd"/>
      <w:r w:rsidRPr="00834104">
        <w:rPr>
          <w:rFonts w:ascii="Times New Roman" w:hAnsi="Times New Roman"/>
          <w:sz w:val="24"/>
          <w:szCs w:val="24"/>
        </w:rPr>
        <w:t xml:space="preserve">, N. (Mülakat yapılan). (2012). On </w:t>
      </w:r>
      <w:proofErr w:type="spellStart"/>
      <w:r w:rsidRPr="00834104">
        <w:rPr>
          <w:rFonts w:ascii="Times New Roman" w:hAnsi="Times New Roman"/>
          <w:sz w:val="24"/>
          <w:szCs w:val="24"/>
        </w:rPr>
        <w:t>neoliberalism</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and</w:t>
      </w:r>
      <w:proofErr w:type="spellEnd"/>
      <w:r w:rsidRPr="00834104">
        <w:rPr>
          <w:rFonts w:ascii="Times New Roman" w:hAnsi="Times New Roman"/>
          <w:sz w:val="24"/>
          <w:szCs w:val="24"/>
        </w:rPr>
        <w:t xml:space="preserve"> urban </w:t>
      </w:r>
      <w:proofErr w:type="spellStart"/>
      <w:r w:rsidRPr="00834104">
        <w:rPr>
          <w:rFonts w:ascii="Times New Roman" w:hAnsi="Times New Roman"/>
          <w:sz w:val="24"/>
          <w:szCs w:val="24"/>
        </w:rPr>
        <w:t>inequalities</w:t>
      </w:r>
      <w:proofErr w:type="spellEnd"/>
      <w:r w:rsidRPr="00834104">
        <w:rPr>
          <w:rFonts w:ascii="Times New Roman" w:hAnsi="Times New Roman"/>
          <w:sz w:val="24"/>
          <w:szCs w:val="24"/>
        </w:rPr>
        <w:t xml:space="preserve"> [Mülakat </w:t>
      </w:r>
      <w:proofErr w:type="spellStart"/>
      <w:r w:rsidRPr="00834104">
        <w:rPr>
          <w:rFonts w:ascii="Times New Roman" w:hAnsi="Times New Roman"/>
          <w:sz w:val="24"/>
          <w:szCs w:val="24"/>
        </w:rPr>
        <w:t>transkipsiyonu</w:t>
      </w:r>
      <w:proofErr w:type="spellEnd"/>
      <w:r w:rsidRPr="00834104">
        <w:rPr>
          <w:rFonts w:ascii="Times New Roman" w:hAnsi="Times New Roman"/>
          <w:sz w:val="24"/>
          <w:szCs w:val="24"/>
        </w:rPr>
        <w:t xml:space="preserve">]. </w:t>
      </w:r>
      <w:r w:rsidRPr="00834104">
        <w:rPr>
          <w:rFonts w:ascii="Times New Roman" w:hAnsi="Times New Roman"/>
          <w:i/>
          <w:sz w:val="24"/>
          <w:szCs w:val="24"/>
        </w:rPr>
        <w:t>İdeal Kent</w:t>
      </w:r>
      <w:r w:rsidRPr="00834104">
        <w:rPr>
          <w:rFonts w:ascii="Times New Roman" w:hAnsi="Times New Roman"/>
          <w:sz w:val="24"/>
          <w:szCs w:val="24"/>
        </w:rPr>
        <w:t>. (7), 10-20.</w:t>
      </w:r>
    </w:p>
    <w:p w:rsidR="00834104" w:rsidRPr="00834104" w:rsidRDefault="00834104" w:rsidP="00637FCD">
      <w:pPr>
        <w:pStyle w:val="ListeParagraf"/>
        <w:spacing w:line="360" w:lineRule="auto"/>
        <w:ind w:left="0" w:firstLine="709"/>
        <w:jc w:val="both"/>
        <w:rPr>
          <w:rFonts w:ascii="Times New Roman" w:hAnsi="Times New Roman"/>
          <w:sz w:val="24"/>
          <w:szCs w:val="24"/>
        </w:rPr>
      </w:pP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t>Online ders notları ve sunu slaytları:</w:t>
      </w:r>
    </w:p>
    <w:p w:rsidR="00834104" w:rsidRP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 xml:space="preserve"> </w:t>
      </w:r>
      <w:proofErr w:type="spellStart"/>
      <w:r w:rsidRPr="00834104">
        <w:rPr>
          <w:rFonts w:ascii="Times New Roman" w:hAnsi="Times New Roman"/>
          <w:sz w:val="24"/>
          <w:szCs w:val="24"/>
        </w:rPr>
        <w:t>Hallam</w:t>
      </w:r>
      <w:proofErr w:type="spellEnd"/>
      <w:r w:rsidRPr="00834104">
        <w:rPr>
          <w:rFonts w:ascii="Times New Roman" w:hAnsi="Times New Roman"/>
          <w:sz w:val="24"/>
          <w:szCs w:val="24"/>
        </w:rPr>
        <w:t xml:space="preserve">, A. </w:t>
      </w:r>
      <w:proofErr w:type="spellStart"/>
      <w:r w:rsidRPr="00834104">
        <w:rPr>
          <w:rFonts w:ascii="Times New Roman" w:hAnsi="Times New Roman"/>
          <w:i/>
          <w:sz w:val="24"/>
          <w:szCs w:val="24"/>
        </w:rPr>
        <w:t>Duality</w:t>
      </w:r>
      <w:proofErr w:type="spellEnd"/>
      <w:r w:rsidRPr="00834104">
        <w:rPr>
          <w:rFonts w:ascii="Times New Roman" w:hAnsi="Times New Roman"/>
          <w:i/>
          <w:sz w:val="24"/>
          <w:szCs w:val="24"/>
        </w:rPr>
        <w:t xml:space="preserve"> in </w:t>
      </w:r>
      <w:proofErr w:type="spellStart"/>
      <w:r w:rsidRPr="00834104">
        <w:rPr>
          <w:rFonts w:ascii="Times New Roman" w:hAnsi="Times New Roman"/>
          <w:i/>
          <w:sz w:val="24"/>
          <w:szCs w:val="24"/>
        </w:rPr>
        <w:t>consumer</w:t>
      </w:r>
      <w:proofErr w:type="spellEnd"/>
      <w:r w:rsidRPr="00834104">
        <w:rPr>
          <w:rFonts w:ascii="Times New Roman" w:hAnsi="Times New Roman"/>
          <w:i/>
          <w:sz w:val="24"/>
          <w:szCs w:val="24"/>
        </w:rPr>
        <w:t xml:space="preserve"> </w:t>
      </w:r>
      <w:proofErr w:type="spellStart"/>
      <w:r w:rsidRPr="00834104">
        <w:rPr>
          <w:rFonts w:ascii="Times New Roman" w:hAnsi="Times New Roman"/>
          <w:i/>
          <w:sz w:val="24"/>
          <w:szCs w:val="24"/>
        </w:rPr>
        <w:t>theory</w:t>
      </w:r>
      <w:proofErr w:type="spellEnd"/>
      <w:r w:rsidRPr="00834104">
        <w:rPr>
          <w:rFonts w:ascii="Times New Roman" w:hAnsi="Times New Roman"/>
          <w:i/>
          <w:sz w:val="24"/>
          <w:szCs w:val="24"/>
        </w:rPr>
        <w:t xml:space="preserve"> </w:t>
      </w:r>
      <w:r w:rsidRPr="00834104">
        <w:rPr>
          <w:rFonts w:ascii="Times New Roman" w:hAnsi="Times New Roman"/>
          <w:sz w:val="24"/>
          <w:szCs w:val="24"/>
        </w:rPr>
        <w:t xml:space="preserve">[PDF belgesi]. </w:t>
      </w:r>
      <w:proofErr w:type="spellStart"/>
      <w:r w:rsidRPr="00834104">
        <w:rPr>
          <w:rFonts w:ascii="Times New Roman" w:hAnsi="Times New Roman"/>
          <w:sz w:val="24"/>
          <w:szCs w:val="24"/>
        </w:rPr>
        <w:t>Lecture</w:t>
      </w:r>
      <w:proofErr w:type="spellEnd"/>
      <w:r w:rsidRPr="00834104">
        <w:rPr>
          <w:rFonts w:ascii="Times New Roman" w:hAnsi="Times New Roman"/>
          <w:sz w:val="24"/>
          <w:szCs w:val="24"/>
        </w:rPr>
        <w:t xml:space="preserve"> </w:t>
      </w:r>
      <w:proofErr w:type="spellStart"/>
      <w:r w:rsidRPr="00834104">
        <w:rPr>
          <w:rFonts w:ascii="Times New Roman" w:hAnsi="Times New Roman"/>
          <w:sz w:val="24"/>
          <w:szCs w:val="24"/>
        </w:rPr>
        <w:t>Notes</w:t>
      </w:r>
      <w:proofErr w:type="spellEnd"/>
      <w:r w:rsidRPr="00834104">
        <w:rPr>
          <w:rFonts w:ascii="Times New Roman" w:hAnsi="Times New Roman"/>
          <w:sz w:val="24"/>
          <w:szCs w:val="24"/>
        </w:rPr>
        <w:t xml:space="preserve"> Online Web site: 15 Ocak 2012 tarihinde http://www.econ.iastate.edu/classes/econ501/Hallam/ index.html adresinden erişildi. </w:t>
      </w:r>
    </w:p>
    <w:p w:rsidR="00834104" w:rsidRPr="00834104" w:rsidRDefault="00834104" w:rsidP="00637FCD">
      <w:pPr>
        <w:pStyle w:val="ListeParagraf"/>
        <w:spacing w:line="360" w:lineRule="auto"/>
        <w:ind w:left="0" w:firstLine="709"/>
        <w:jc w:val="both"/>
        <w:rPr>
          <w:rFonts w:ascii="Times New Roman" w:hAnsi="Times New Roman"/>
          <w:sz w:val="24"/>
          <w:szCs w:val="24"/>
        </w:rPr>
      </w:pPr>
    </w:p>
    <w:p w:rsidR="00834104" w:rsidRP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Roberts, K. F. (1998</w:t>
      </w:r>
      <w:r w:rsidRPr="00834104">
        <w:rPr>
          <w:rFonts w:ascii="Times New Roman" w:hAnsi="Times New Roman"/>
          <w:i/>
          <w:sz w:val="24"/>
          <w:szCs w:val="24"/>
        </w:rPr>
        <w:t xml:space="preserve">). Federal </w:t>
      </w:r>
      <w:proofErr w:type="spellStart"/>
      <w:r w:rsidRPr="00834104">
        <w:rPr>
          <w:rFonts w:ascii="Times New Roman" w:hAnsi="Times New Roman"/>
          <w:i/>
          <w:sz w:val="24"/>
          <w:szCs w:val="24"/>
        </w:rPr>
        <w:t>regulations</w:t>
      </w:r>
      <w:proofErr w:type="spellEnd"/>
      <w:r w:rsidRPr="00834104">
        <w:rPr>
          <w:rFonts w:ascii="Times New Roman" w:hAnsi="Times New Roman"/>
          <w:i/>
          <w:sz w:val="24"/>
          <w:szCs w:val="24"/>
        </w:rPr>
        <w:t xml:space="preserve"> of </w:t>
      </w:r>
      <w:proofErr w:type="spellStart"/>
      <w:r w:rsidRPr="00834104">
        <w:rPr>
          <w:rFonts w:ascii="Times New Roman" w:hAnsi="Times New Roman"/>
          <w:i/>
          <w:sz w:val="24"/>
          <w:szCs w:val="24"/>
        </w:rPr>
        <w:t>chemicals</w:t>
      </w:r>
      <w:proofErr w:type="spellEnd"/>
      <w:r w:rsidRPr="00834104">
        <w:rPr>
          <w:rFonts w:ascii="Times New Roman" w:hAnsi="Times New Roman"/>
          <w:i/>
          <w:sz w:val="24"/>
          <w:szCs w:val="24"/>
        </w:rPr>
        <w:t xml:space="preserve"> in </w:t>
      </w:r>
      <w:proofErr w:type="spellStart"/>
      <w:r w:rsidRPr="00834104">
        <w:rPr>
          <w:rFonts w:ascii="Times New Roman" w:hAnsi="Times New Roman"/>
          <w:i/>
          <w:sz w:val="24"/>
          <w:szCs w:val="24"/>
        </w:rPr>
        <w:t>the</w:t>
      </w:r>
      <w:proofErr w:type="spellEnd"/>
      <w:r w:rsidRPr="00834104">
        <w:rPr>
          <w:rFonts w:ascii="Times New Roman" w:hAnsi="Times New Roman"/>
          <w:i/>
          <w:sz w:val="24"/>
          <w:szCs w:val="24"/>
        </w:rPr>
        <w:t xml:space="preserve"> </w:t>
      </w:r>
      <w:proofErr w:type="spellStart"/>
      <w:r w:rsidRPr="00834104">
        <w:rPr>
          <w:rFonts w:ascii="Times New Roman" w:hAnsi="Times New Roman"/>
          <w:i/>
          <w:sz w:val="24"/>
          <w:szCs w:val="24"/>
        </w:rPr>
        <w:t>environment</w:t>
      </w:r>
      <w:proofErr w:type="spellEnd"/>
      <w:r w:rsidRPr="00834104">
        <w:rPr>
          <w:rFonts w:ascii="Times New Roman" w:hAnsi="Times New Roman"/>
          <w:i/>
          <w:sz w:val="24"/>
          <w:szCs w:val="24"/>
        </w:rPr>
        <w:t xml:space="preserve"> </w:t>
      </w:r>
      <w:r w:rsidRPr="00834104">
        <w:rPr>
          <w:rFonts w:ascii="Times New Roman" w:hAnsi="Times New Roman"/>
          <w:sz w:val="24"/>
          <w:szCs w:val="24"/>
        </w:rPr>
        <w:t xml:space="preserve">[PowerPoint </w:t>
      </w:r>
      <w:proofErr w:type="spellStart"/>
      <w:r w:rsidRPr="00834104">
        <w:rPr>
          <w:rFonts w:ascii="Times New Roman" w:hAnsi="Times New Roman"/>
          <w:sz w:val="24"/>
          <w:szCs w:val="24"/>
        </w:rPr>
        <w:t>slaytı</w:t>
      </w:r>
      <w:proofErr w:type="spellEnd"/>
      <w:r w:rsidRPr="00834104">
        <w:rPr>
          <w:rFonts w:ascii="Times New Roman" w:hAnsi="Times New Roman"/>
          <w:sz w:val="24"/>
          <w:szCs w:val="24"/>
        </w:rPr>
        <w:t>]. 15 Ocak 2012 tarihinde http://siri.uvm.edu/ppt/40hrenv/index.html adresinden erişildi.</w:t>
      </w:r>
    </w:p>
    <w:p w:rsidR="00834104" w:rsidRPr="00834104" w:rsidRDefault="00834104" w:rsidP="00637FCD">
      <w:pPr>
        <w:pStyle w:val="ListeParagraf"/>
        <w:spacing w:line="360" w:lineRule="auto"/>
        <w:ind w:left="0" w:firstLine="709"/>
        <w:jc w:val="both"/>
        <w:rPr>
          <w:rFonts w:ascii="Times New Roman" w:hAnsi="Times New Roman"/>
          <w:b/>
          <w:sz w:val="24"/>
          <w:szCs w:val="24"/>
        </w:rPr>
      </w:pPr>
    </w:p>
    <w:p w:rsidR="00834104" w:rsidRPr="00834104" w:rsidRDefault="00834104" w:rsidP="00637FCD">
      <w:pPr>
        <w:pStyle w:val="ListeParagraf"/>
        <w:numPr>
          <w:ilvl w:val="0"/>
          <w:numId w:val="19"/>
        </w:numPr>
        <w:suppressAutoHyphens w:val="0"/>
        <w:spacing w:after="160" w:line="360" w:lineRule="auto"/>
        <w:ind w:left="0" w:firstLine="709"/>
        <w:jc w:val="both"/>
        <w:rPr>
          <w:rFonts w:ascii="Times New Roman" w:hAnsi="Times New Roman"/>
          <w:b/>
          <w:sz w:val="24"/>
          <w:szCs w:val="24"/>
        </w:rPr>
      </w:pPr>
      <w:r w:rsidRPr="00834104">
        <w:rPr>
          <w:rFonts w:ascii="Times New Roman" w:hAnsi="Times New Roman"/>
          <w:b/>
          <w:sz w:val="24"/>
          <w:szCs w:val="24"/>
        </w:rPr>
        <w:t xml:space="preserve">Periyodik olmayan web belgesi, sayfası veya raporu: </w:t>
      </w:r>
    </w:p>
    <w:p w:rsidR="00834104" w:rsidRPr="00834104" w:rsidRDefault="00834104" w:rsidP="00637FCD">
      <w:pPr>
        <w:pStyle w:val="ListeParagraf"/>
        <w:spacing w:line="360" w:lineRule="auto"/>
        <w:ind w:left="0" w:firstLine="709"/>
        <w:jc w:val="both"/>
        <w:rPr>
          <w:rFonts w:ascii="Times New Roman" w:hAnsi="Times New Roman"/>
          <w:i/>
          <w:sz w:val="24"/>
          <w:szCs w:val="24"/>
        </w:rPr>
      </w:pPr>
      <w:r w:rsidRPr="00834104">
        <w:rPr>
          <w:rFonts w:ascii="Times New Roman" w:hAnsi="Times New Roman"/>
          <w:i/>
          <w:sz w:val="24"/>
          <w:szCs w:val="24"/>
        </w:rPr>
        <w:t xml:space="preserve">Temel ilke bu tür durumlarda dosya ya da çalışma sahibinin adını bulmak ve kullanmaktır. </w:t>
      </w:r>
    </w:p>
    <w:p w:rsidR="00834104" w:rsidRPr="00834104" w:rsidRDefault="00834104" w:rsidP="00637FCD">
      <w:pPr>
        <w:pStyle w:val="ListeParagraf"/>
        <w:spacing w:line="360" w:lineRule="auto"/>
        <w:ind w:left="0" w:firstLine="709"/>
        <w:jc w:val="both"/>
        <w:rPr>
          <w:rFonts w:ascii="Times New Roman" w:hAnsi="Times New Roman"/>
          <w:sz w:val="24"/>
          <w:szCs w:val="24"/>
        </w:rPr>
      </w:pPr>
      <w:r w:rsidRPr="00834104">
        <w:rPr>
          <w:rFonts w:ascii="Times New Roman" w:hAnsi="Times New Roman"/>
          <w:sz w:val="24"/>
          <w:szCs w:val="24"/>
        </w:rPr>
        <w:t xml:space="preserve">Yazar, A. A. (yayın tarihi). Dosya adı. 15 Ocak 2012 tarihinde http://Web </w:t>
      </w:r>
      <w:proofErr w:type="spellStart"/>
      <w:r w:rsidRPr="00834104">
        <w:rPr>
          <w:rFonts w:ascii="Times New Roman" w:hAnsi="Times New Roman"/>
          <w:sz w:val="24"/>
          <w:szCs w:val="24"/>
        </w:rPr>
        <w:t>address</w:t>
      </w:r>
      <w:proofErr w:type="spellEnd"/>
      <w:r w:rsidRPr="00834104">
        <w:rPr>
          <w:rFonts w:ascii="Times New Roman" w:hAnsi="Times New Roman"/>
          <w:sz w:val="24"/>
          <w:szCs w:val="24"/>
        </w:rPr>
        <w:t xml:space="preserve"> adresinden erişildi. </w:t>
      </w:r>
    </w:p>
    <w:p w:rsidR="00834104" w:rsidRPr="00834104" w:rsidRDefault="00834104" w:rsidP="00637FCD">
      <w:pPr>
        <w:pStyle w:val="ListeParagraf"/>
        <w:spacing w:line="360" w:lineRule="auto"/>
        <w:ind w:left="0" w:firstLine="709"/>
        <w:jc w:val="both"/>
        <w:rPr>
          <w:rFonts w:ascii="Times New Roman" w:hAnsi="Times New Roman"/>
          <w:sz w:val="24"/>
          <w:szCs w:val="24"/>
        </w:rPr>
      </w:pPr>
    </w:p>
    <w:p w:rsidR="00834104" w:rsidRDefault="00834104" w:rsidP="00637FCD">
      <w:pPr>
        <w:pStyle w:val="ListeParagraf"/>
        <w:spacing w:line="360" w:lineRule="auto"/>
        <w:ind w:left="0" w:firstLine="709"/>
        <w:jc w:val="both"/>
        <w:rPr>
          <w:rFonts w:ascii="Times New Roman" w:hAnsi="Times New Roman"/>
          <w:sz w:val="24"/>
          <w:szCs w:val="24"/>
        </w:rPr>
      </w:pPr>
      <w:proofErr w:type="spellStart"/>
      <w:r w:rsidRPr="00834104">
        <w:rPr>
          <w:rFonts w:ascii="Times New Roman" w:hAnsi="Times New Roman"/>
          <w:sz w:val="24"/>
          <w:szCs w:val="24"/>
        </w:rPr>
        <w:t>Angeli</w:t>
      </w:r>
      <w:proofErr w:type="spellEnd"/>
      <w:r w:rsidRPr="00834104">
        <w:rPr>
          <w:rFonts w:ascii="Times New Roman" w:hAnsi="Times New Roman"/>
          <w:sz w:val="24"/>
          <w:szCs w:val="24"/>
        </w:rPr>
        <w:t>, E</w:t>
      </w:r>
      <w:proofErr w:type="gramStart"/>
      <w:r w:rsidRPr="00834104">
        <w:rPr>
          <w:rFonts w:ascii="Times New Roman" w:hAnsi="Times New Roman"/>
          <w:sz w:val="24"/>
          <w:szCs w:val="24"/>
        </w:rPr>
        <w:t>.,</w:t>
      </w:r>
      <w:proofErr w:type="gramEnd"/>
      <w:r w:rsidRPr="00834104">
        <w:rPr>
          <w:rFonts w:ascii="Times New Roman" w:hAnsi="Times New Roman"/>
          <w:sz w:val="24"/>
          <w:szCs w:val="24"/>
        </w:rPr>
        <w:t xml:space="preserve"> Wagner, J., </w:t>
      </w:r>
      <w:proofErr w:type="spellStart"/>
      <w:r w:rsidRPr="00834104">
        <w:rPr>
          <w:rFonts w:ascii="Times New Roman" w:hAnsi="Times New Roman"/>
          <w:sz w:val="24"/>
          <w:szCs w:val="24"/>
        </w:rPr>
        <w:t>Lawrick</w:t>
      </w:r>
      <w:proofErr w:type="spellEnd"/>
      <w:r w:rsidRPr="00834104">
        <w:rPr>
          <w:rFonts w:ascii="Times New Roman" w:hAnsi="Times New Roman"/>
          <w:sz w:val="24"/>
          <w:szCs w:val="24"/>
        </w:rPr>
        <w:t xml:space="preserve">, E., </w:t>
      </w:r>
      <w:proofErr w:type="spellStart"/>
      <w:r w:rsidRPr="00834104">
        <w:rPr>
          <w:rFonts w:ascii="Times New Roman" w:hAnsi="Times New Roman"/>
          <w:sz w:val="24"/>
          <w:szCs w:val="24"/>
        </w:rPr>
        <w:t>Moore</w:t>
      </w:r>
      <w:proofErr w:type="spellEnd"/>
      <w:r w:rsidRPr="00834104">
        <w:rPr>
          <w:rFonts w:ascii="Times New Roman" w:hAnsi="Times New Roman"/>
          <w:sz w:val="24"/>
          <w:szCs w:val="24"/>
        </w:rPr>
        <w:t xml:space="preserve">, K., </w:t>
      </w:r>
      <w:proofErr w:type="spellStart"/>
      <w:r w:rsidRPr="00834104">
        <w:rPr>
          <w:rFonts w:ascii="Times New Roman" w:hAnsi="Times New Roman"/>
          <w:sz w:val="24"/>
          <w:szCs w:val="24"/>
        </w:rPr>
        <w:t>Anderson</w:t>
      </w:r>
      <w:proofErr w:type="spellEnd"/>
      <w:r w:rsidRPr="00834104">
        <w:rPr>
          <w:rFonts w:ascii="Times New Roman" w:hAnsi="Times New Roman"/>
          <w:sz w:val="24"/>
          <w:szCs w:val="24"/>
        </w:rPr>
        <w:t xml:space="preserve">, M., </w:t>
      </w:r>
      <w:proofErr w:type="spellStart"/>
      <w:r w:rsidRPr="00834104">
        <w:rPr>
          <w:rFonts w:ascii="Times New Roman" w:hAnsi="Times New Roman"/>
          <w:sz w:val="24"/>
          <w:szCs w:val="24"/>
        </w:rPr>
        <w:t>Soderland</w:t>
      </w:r>
      <w:proofErr w:type="spellEnd"/>
      <w:r w:rsidRPr="00834104">
        <w:rPr>
          <w:rFonts w:ascii="Times New Roman" w:hAnsi="Times New Roman"/>
          <w:sz w:val="24"/>
          <w:szCs w:val="24"/>
        </w:rPr>
        <w:t xml:space="preserve">, L., &amp; </w:t>
      </w:r>
      <w:proofErr w:type="spellStart"/>
      <w:r w:rsidRPr="00834104">
        <w:rPr>
          <w:rFonts w:ascii="Times New Roman" w:hAnsi="Times New Roman"/>
          <w:sz w:val="24"/>
          <w:szCs w:val="24"/>
        </w:rPr>
        <w:t>Brizee</w:t>
      </w:r>
      <w:proofErr w:type="spellEnd"/>
      <w:r w:rsidRPr="00834104">
        <w:rPr>
          <w:rFonts w:ascii="Times New Roman" w:hAnsi="Times New Roman"/>
          <w:sz w:val="24"/>
          <w:szCs w:val="24"/>
        </w:rPr>
        <w:t>, A. (2010, Mayıs 5). General format. 15 Ocak 2012 tarihinde http://owl.english.purdue.edu/owl/resource/560/01/ adresinden erişildi.</w:t>
      </w:r>
    </w:p>
    <w:p w:rsidR="006319B3" w:rsidRDefault="006319B3" w:rsidP="00637FCD">
      <w:pPr>
        <w:pStyle w:val="ListeParagraf"/>
        <w:spacing w:line="360" w:lineRule="auto"/>
        <w:ind w:left="0" w:firstLine="709"/>
        <w:jc w:val="both"/>
        <w:rPr>
          <w:rFonts w:ascii="Times New Roman" w:hAnsi="Times New Roman"/>
          <w:sz w:val="24"/>
          <w:szCs w:val="24"/>
        </w:rPr>
      </w:pPr>
    </w:p>
    <w:p w:rsidR="006319B3" w:rsidRPr="006319B3" w:rsidRDefault="006319B3" w:rsidP="006319B3">
      <w:pPr>
        <w:pStyle w:val="ListeParagraf"/>
        <w:numPr>
          <w:ilvl w:val="0"/>
          <w:numId w:val="19"/>
        </w:numPr>
        <w:spacing w:line="360" w:lineRule="auto"/>
        <w:jc w:val="both"/>
        <w:rPr>
          <w:rFonts w:ascii="Times New Roman" w:hAnsi="Times New Roman"/>
          <w:b/>
          <w:sz w:val="24"/>
          <w:szCs w:val="24"/>
        </w:rPr>
      </w:pPr>
      <w:r w:rsidRPr="006319B3">
        <w:rPr>
          <w:rFonts w:ascii="Times New Roman" w:hAnsi="Times New Roman"/>
          <w:b/>
          <w:sz w:val="24"/>
          <w:szCs w:val="24"/>
        </w:rPr>
        <w:t>İkincil Kaynaklar</w:t>
      </w:r>
    </w:p>
    <w:p w:rsidR="003273D6" w:rsidRDefault="003273D6" w:rsidP="003273D6">
      <w:pPr>
        <w:suppressAutoHyphens w:val="0"/>
        <w:spacing w:after="0" w:line="360" w:lineRule="auto"/>
        <w:ind w:firstLine="360"/>
        <w:jc w:val="both"/>
        <w:rPr>
          <w:rFonts w:ascii="Times New Roman" w:hAnsi="Times New Roman"/>
          <w:sz w:val="24"/>
          <w:szCs w:val="24"/>
        </w:rPr>
      </w:pPr>
      <w:r w:rsidRPr="003273D6">
        <w:rPr>
          <w:rFonts w:ascii="Times New Roman" w:hAnsi="Times New Roman"/>
          <w:sz w:val="24"/>
          <w:szCs w:val="24"/>
        </w:rPr>
        <w:t>İkincil kaynak kullanıldığı durumda, kaynakça kısmında ikincil kaynak belirtilir; metin içinde ise birincil kaynak belirtilip, ardından “</w:t>
      </w:r>
      <w:proofErr w:type="gramStart"/>
      <w:r w:rsidRPr="003273D6">
        <w:rPr>
          <w:rFonts w:ascii="Times New Roman" w:hAnsi="Times New Roman"/>
          <w:sz w:val="24"/>
          <w:szCs w:val="24"/>
        </w:rPr>
        <w:t>…..</w:t>
      </w:r>
      <w:proofErr w:type="gramEnd"/>
      <w:r w:rsidRPr="003273D6">
        <w:rPr>
          <w:rFonts w:ascii="Times New Roman" w:hAnsi="Times New Roman"/>
          <w:sz w:val="24"/>
          <w:szCs w:val="24"/>
        </w:rPr>
        <w:t xml:space="preserve"> ’da alıntılandığı gibi” ifadesiyle ikincil kaynak belirtilir.</w:t>
      </w:r>
      <w:r w:rsidR="00675FB3" w:rsidRPr="00675FB3">
        <w:t xml:space="preserve"> </w:t>
      </w:r>
      <w:r w:rsidR="00675FB3" w:rsidRPr="00675FB3">
        <w:rPr>
          <w:rFonts w:ascii="Times New Roman" w:hAnsi="Times New Roman"/>
          <w:sz w:val="24"/>
          <w:szCs w:val="24"/>
        </w:rPr>
        <w:t xml:space="preserve">Kaynakçada sadece </w:t>
      </w:r>
      <w:r w:rsidR="00675FB3">
        <w:rPr>
          <w:rFonts w:ascii="Times New Roman" w:hAnsi="Times New Roman"/>
          <w:sz w:val="24"/>
          <w:szCs w:val="24"/>
        </w:rPr>
        <w:t>birincil (</w:t>
      </w:r>
      <w:r w:rsidR="00675FB3" w:rsidRPr="00675FB3">
        <w:rPr>
          <w:rFonts w:ascii="Times New Roman" w:hAnsi="Times New Roman"/>
          <w:sz w:val="24"/>
          <w:szCs w:val="24"/>
        </w:rPr>
        <w:t>doğrudan incelenen</w:t>
      </w:r>
      <w:r w:rsidR="00675FB3">
        <w:rPr>
          <w:rFonts w:ascii="Times New Roman" w:hAnsi="Times New Roman"/>
          <w:sz w:val="24"/>
          <w:szCs w:val="24"/>
        </w:rPr>
        <w:t>)</w:t>
      </w:r>
      <w:bookmarkStart w:id="4" w:name="_GoBack"/>
      <w:bookmarkEnd w:id="4"/>
      <w:r w:rsidR="00675FB3" w:rsidRPr="00675FB3">
        <w:rPr>
          <w:rFonts w:ascii="Times New Roman" w:hAnsi="Times New Roman"/>
          <w:sz w:val="24"/>
          <w:szCs w:val="24"/>
        </w:rPr>
        <w:t xml:space="preserve"> kaynak yer alır</w:t>
      </w:r>
      <w:r w:rsidR="00675FB3">
        <w:rPr>
          <w:rFonts w:ascii="Times New Roman" w:hAnsi="Times New Roman"/>
          <w:sz w:val="24"/>
          <w:szCs w:val="24"/>
        </w:rPr>
        <w:t>.</w:t>
      </w:r>
    </w:p>
    <w:p w:rsidR="00B16A27" w:rsidRDefault="003273D6" w:rsidP="003273D6">
      <w:pPr>
        <w:suppressAutoHyphens w:val="0"/>
        <w:spacing w:after="0" w:line="360" w:lineRule="auto"/>
        <w:ind w:firstLine="360"/>
        <w:jc w:val="both"/>
        <w:rPr>
          <w:rFonts w:ascii="Times New Roman" w:hAnsi="Times New Roman"/>
          <w:sz w:val="24"/>
          <w:szCs w:val="24"/>
        </w:rPr>
      </w:pPr>
      <w:r>
        <w:rPr>
          <w:rFonts w:ascii="Times New Roman" w:hAnsi="Times New Roman"/>
          <w:sz w:val="24"/>
          <w:szCs w:val="24"/>
        </w:rPr>
        <w:t xml:space="preserve">Metin içi: </w:t>
      </w:r>
      <w:proofErr w:type="spellStart"/>
      <w:r w:rsidRPr="003273D6">
        <w:rPr>
          <w:rFonts w:ascii="Times New Roman" w:hAnsi="Times New Roman"/>
          <w:sz w:val="24"/>
          <w:szCs w:val="24"/>
        </w:rPr>
        <w:t>Rabiosa</w:t>
      </w:r>
      <w:proofErr w:type="spellEnd"/>
      <w:r w:rsidRPr="003273D6">
        <w:rPr>
          <w:rFonts w:ascii="Times New Roman" w:hAnsi="Times New Roman"/>
          <w:sz w:val="24"/>
          <w:szCs w:val="24"/>
        </w:rPr>
        <w:t xml:space="preserve">, 1942, aktaran </w:t>
      </w:r>
      <w:proofErr w:type="spellStart"/>
      <w:r w:rsidRPr="003273D6">
        <w:rPr>
          <w:rFonts w:ascii="Times New Roman" w:hAnsi="Times New Roman"/>
          <w:sz w:val="24"/>
          <w:szCs w:val="24"/>
        </w:rPr>
        <w:t>Camillon</w:t>
      </w:r>
      <w:proofErr w:type="spellEnd"/>
      <w:r w:rsidRPr="003273D6">
        <w:rPr>
          <w:rFonts w:ascii="Times New Roman" w:hAnsi="Times New Roman"/>
          <w:sz w:val="24"/>
          <w:szCs w:val="24"/>
        </w:rPr>
        <w:t xml:space="preserve"> ve diğerleri, 2012</w:t>
      </w:r>
    </w:p>
    <w:p w:rsidR="003273D6" w:rsidRDefault="003273D6" w:rsidP="00F30F33">
      <w:pPr>
        <w:suppressAutoHyphens w:val="0"/>
        <w:spacing w:after="0" w:line="360" w:lineRule="auto"/>
        <w:jc w:val="both"/>
        <w:rPr>
          <w:rFonts w:ascii="Times New Roman" w:hAnsi="Times New Roman"/>
          <w:sz w:val="24"/>
          <w:szCs w:val="24"/>
        </w:rPr>
      </w:pPr>
    </w:p>
    <w:p w:rsidR="004B352A" w:rsidRDefault="004B352A" w:rsidP="00F30F33">
      <w:pPr>
        <w:pStyle w:val="Balk2"/>
        <w:numPr>
          <w:ilvl w:val="1"/>
          <w:numId w:val="2"/>
        </w:numPr>
        <w:spacing w:before="0" w:line="360" w:lineRule="auto"/>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5" w:name="_Toc136119074"/>
      <w:r w:rsidR="0073207D">
        <w:rPr>
          <w:rFonts w:ascii="Times New Roman" w:hAnsi="Times New Roman" w:cs="Times New Roman"/>
          <w:b/>
          <w:color w:val="auto"/>
          <w:sz w:val="24"/>
          <w:szCs w:val="24"/>
        </w:rPr>
        <w:t>Chicago Kaynak Gösterme Yöntemi</w:t>
      </w:r>
      <w:bookmarkEnd w:id="5"/>
    </w:p>
    <w:p w:rsidR="00F30F33" w:rsidRDefault="00F30F33" w:rsidP="00F30F33">
      <w:pPr>
        <w:spacing w:after="0" w:line="360" w:lineRule="auto"/>
        <w:rPr>
          <w:rFonts w:ascii="Times New Roman" w:hAnsi="Times New Roman"/>
          <w:sz w:val="24"/>
          <w:szCs w:val="24"/>
        </w:rPr>
      </w:pPr>
    </w:p>
    <w:p w:rsidR="00F30F33" w:rsidRDefault="00F30F33" w:rsidP="00F30F33">
      <w:pPr>
        <w:spacing w:after="0" w:line="360" w:lineRule="auto"/>
        <w:rPr>
          <w:rFonts w:ascii="Times New Roman" w:hAnsi="Times New Roman"/>
          <w:sz w:val="24"/>
          <w:szCs w:val="24"/>
        </w:rPr>
      </w:pPr>
      <w:r w:rsidRPr="00F30F33">
        <w:rPr>
          <w:rFonts w:ascii="Times New Roman" w:hAnsi="Times New Roman"/>
          <w:sz w:val="24"/>
          <w:szCs w:val="24"/>
        </w:rPr>
        <w:t xml:space="preserve">Aşağıda yer alan Anabilim Dallarında yazılacak yüksek lisans ve doktora tezlerinde </w:t>
      </w:r>
      <w:r w:rsidR="00BE535F">
        <w:rPr>
          <w:rFonts w:ascii="Times New Roman" w:hAnsi="Times New Roman"/>
          <w:sz w:val="24"/>
          <w:szCs w:val="24"/>
        </w:rPr>
        <w:t>Chicago</w:t>
      </w:r>
      <w:r w:rsidRPr="00F30F33">
        <w:rPr>
          <w:rFonts w:ascii="Times New Roman" w:hAnsi="Times New Roman"/>
          <w:sz w:val="24"/>
          <w:szCs w:val="24"/>
        </w:rPr>
        <w:t xml:space="preserve"> kaynak gösterme kurallarına uyulmalıdır: </w:t>
      </w:r>
    </w:p>
    <w:p w:rsidR="00F30F33" w:rsidRDefault="00F30F33" w:rsidP="00F30F33">
      <w:pPr>
        <w:spacing w:after="0" w:line="360" w:lineRule="auto"/>
        <w:rPr>
          <w:rFonts w:ascii="Times New Roman" w:hAnsi="Times New Roman"/>
          <w:sz w:val="24"/>
          <w:szCs w:val="24"/>
        </w:rPr>
      </w:pPr>
    </w:p>
    <w:p w:rsidR="00F30F33" w:rsidRPr="00655FFF" w:rsidRDefault="00F30F33" w:rsidP="00F30F33">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Tarih ABD (APA veya Chicago tercih edilebilir)</w:t>
      </w:r>
    </w:p>
    <w:p w:rsidR="00F30F33" w:rsidRPr="00655FFF" w:rsidRDefault="00F30F33" w:rsidP="00F30F33">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Siyaset Bilimi ve Kamu Yönetimi ABD (APA veya Chicago tercih edilebilir)</w:t>
      </w:r>
    </w:p>
    <w:p w:rsidR="00F30F33" w:rsidRPr="00655FFF" w:rsidRDefault="00F30F33" w:rsidP="00F30F33">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Uluslararası İlişkiler ABD (APA veya Chicago tercih edilebilir)</w:t>
      </w:r>
    </w:p>
    <w:p w:rsidR="00F30F33" w:rsidRDefault="00F30F33" w:rsidP="00F30F33">
      <w:pPr>
        <w:pStyle w:val="ListeParagraf"/>
        <w:numPr>
          <w:ilvl w:val="0"/>
          <w:numId w:val="16"/>
        </w:numPr>
        <w:spacing w:after="0" w:line="360" w:lineRule="auto"/>
        <w:jc w:val="both"/>
        <w:rPr>
          <w:rFonts w:ascii="Times New Roman" w:hAnsi="Times New Roman"/>
          <w:b/>
          <w:sz w:val="24"/>
          <w:szCs w:val="24"/>
        </w:rPr>
      </w:pPr>
      <w:r w:rsidRPr="00655FFF">
        <w:rPr>
          <w:rFonts w:ascii="Times New Roman" w:hAnsi="Times New Roman"/>
          <w:b/>
          <w:sz w:val="24"/>
          <w:szCs w:val="24"/>
        </w:rPr>
        <w:t>Felsefe ABD</w:t>
      </w:r>
      <w:r w:rsidR="00073CF5">
        <w:rPr>
          <w:rFonts w:ascii="Times New Roman" w:hAnsi="Times New Roman"/>
          <w:b/>
          <w:sz w:val="24"/>
          <w:szCs w:val="24"/>
        </w:rPr>
        <w:t xml:space="preserve"> (Dipnot-Kaynakça)</w:t>
      </w:r>
    </w:p>
    <w:p w:rsidR="00BE535F" w:rsidRPr="00655FFF" w:rsidRDefault="00BE535F" w:rsidP="00F30F33">
      <w:pPr>
        <w:pStyle w:val="ListeParagraf"/>
        <w:numPr>
          <w:ilvl w:val="0"/>
          <w:numId w:val="16"/>
        </w:numPr>
        <w:spacing w:after="0" w:line="360" w:lineRule="auto"/>
        <w:jc w:val="both"/>
        <w:rPr>
          <w:rFonts w:ascii="Times New Roman" w:hAnsi="Times New Roman"/>
          <w:b/>
          <w:sz w:val="24"/>
          <w:szCs w:val="24"/>
        </w:rPr>
      </w:pPr>
      <w:r>
        <w:rPr>
          <w:rFonts w:ascii="Times New Roman" w:hAnsi="Times New Roman"/>
          <w:b/>
          <w:sz w:val="24"/>
          <w:szCs w:val="24"/>
        </w:rPr>
        <w:t>Şarkiyat Araştırmaları ABD</w:t>
      </w:r>
    </w:p>
    <w:p w:rsidR="00F30F33" w:rsidRDefault="00F30F33" w:rsidP="00F30F33">
      <w:pPr>
        <w:spacing w:after="0" w:line="360" w:lineRule="auto"/>
        <w:rPr>
          <w:rFonts w:ascii="Times New Roman" w:hAnsi="Times New Roman"/>
          <w:sz w:val="24"/>
          <w:szCs w:val="24"/>
        </w:rPr>
      </w:pPr>
    </w:p>
    <w:p w:rsidR="00F30F33" w:rsidRDefault="00F30F33" w:rsidP="00F30F33">
      <w:pPr>
        <w:spacing w:after="0" w:line="360" w:lineRule="auto"/>
        <w:jc w:val="both"/>
        <w:rPr>
          <w:rFonts w:ascii="Times New Roman" w:hAnsi="Times New Roman"/>
          <w:sz w:val="24"/>
          <w:szCs w:val="24"/>
        </w:rPr>
      </w:pPr>
      <w:r w:rsidRPr="00F30F33">
        <w:rPr>
          <w:rFonts w:ascii="Times New Roman" w:hAnsi="Times New Roman"/>
          <w:sz w:val="24"/>
          <w:szCs w:val="24"/>
        </w:rPr>
        <w:t xml:space="preserve">Chicago yönteminde metin içinde kaynak gösterme (gönderme) aşağıda detaylarına yer verilen şekilde yapılmaktadır: </w:t>
      </w:r>
    </w:p>
    <w:p w:rsidR="00F30F33" w:rsidRPr="00F30F33" w:rsidRDefault="00F30F33" w:rsidP="00637FCD">
      <w:pPr>
        <w:pStyle w:val="ListeParagraf"/>
        <w:numPr>
          <w:ilvl w:val="0"/>
          <w:numId w:val="19"/>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Tek yazarlı kitap:</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Temel biçim:</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Ad </w:t>
      </w:r>
      <w:proofErr w:type="spellStart"/>
      <w:r w:rsidRPr="00F30F33">
        <w:rPr>
          <w:rFonts w:ascii="Times New Roman" w:hAnsi="Times New Roman"/>
          <w:sz w:val="24"/>
          <w:szCs w:val="24"/>
        </w:rPr>
        <w:t>Soyad</w:t>
      </w:r>
      <w:proofErr w:type="spellEnd"/>
      <w:r w:rsidRPr="00F30F33">
        <w:rPr>
          <w:rFonts w:ascii="Times New Roman" w:hAnsi="Times New Roman"/>
          <w:sz w:val="24"/>
          <w:szCs w:val="24"/>
        </w:rPr>
        <w:t xml:space="preserve">, Eser Adı, Eserin basıldığı yer/şehir: Yayımlayan kuruluş, Yayım yılı, sayfa numarası. </w:t>
      </w:r>
    </w:p>
    <w:p w:rsidR="00637FCD" w:rsidRDefault="00F30F33" w:rsidP="00637FCD">
      <w:pPr>
        <w:pStyle w:val="ListeParagraf"/>
        <w:suppressAutoHyphens w:val="0"/>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İsmail Hakkı </w:t>
      </w:r>
      <w:proofErr w:type="spellStart"/>
      <w:r w:rsidRPr="00F30F33">
        <w:rPr>
          <w:rFonts w:ascii="Times New Roman" w:hAnsi="Times New Roman"/>
          <w:sz w:val="24"/>
          <w:szCs w:val="24"/>
        </w:rPr>
        <w:t>Uzunçarşılı</w:t>
      </w:r>
      <w:proofErr w:type="spellEnd"/>
      <w:r w:rsidRPr="00F30F33">
        <w:rPr>
          <w:rFonts w:ascii="Times New Roman" w:hAnsi="Times New Roman"/>
          <w:sz w:val="24"/>
          <w:szCs w:val="24"/>
        </w:rPr>
        <w:t xml:space="preserve">, </w:t>
      </w:r>
      <w:r w:rsidRPr="00F30F33">
        <w:rPr>
          <w:rFonts w:ascii="Times New Roman" w:hAnsi="Times New Roman"/>
          <w:i/>
          <w:iCs/>
          <w:sz w:val="24"/>
          <w:szCs w:val="24"/>
        </w:rPr>
        <w:t xml:space="preserve">Osmanlı Devletinin İlmiye Teşkilâtı, </w:t>
      </w:r>
      <w:r w:rsidRPr="00F30F33">
        <w:rPr>
          <w:rFonts w:ascii="Times New Roman" w:hAnsi="Times New Roman"/>
          <w:sz w:val="24"/>
          <w:szCs w:val="24"/>
        </w:rPr>
        <w:t>Ankara: Türk Tarih Kurumu Yayınları, 2014,</w:t>
      </w:r>
      <w:r w:rsidR="008C3854">
        <w:rPr>
          <w:rFonts w:ascii="Times New Roman" w:hAnsi="Times New Roman"/>
          <w:sz w:val="24"/>
          <w:szCs w:val="24"/>
        </w:rPr>
        <w:t xml:space="preserve"> </w:t>
      </w:r>
      <w:r w:rsidRPr="00F30F33">
        <w:rPr>
          <w:rFonts w:ascii="Times New Roman" w:hAnsi="Times New Roman"/>
          <w:sz w:val="24"/>
          <w:szCs w:val="24"/>
        </w:rPr>
        <w:t>s.9.</w:t>
      </w:r>
    </w:p>
    <w:p w:rsidR="00637FCD" w:rsidRDefault="00637FCD" w:rsidP="00637FCD">
      <w:pPr>
        <w:pStyle w:val="ListeParagraf"/>
        <w:suppressAutoHyphens w:val="0"/>
        <w:spacing w:after="0" w:line="360" w:lineRule="auto"/>
        <w:ind w:left="0" w:firstLine="709"/>
        <w:jc w:val="both"/>
        <w:rPr>
          <w:rFonts w:ascii="Times New Roman" w:hAnsi="Times New Roman"/>
          <w:sz w:val="24"/>
          <w:szCs w:val="24"/>
        </w:rPr>
      </w:pPr>
    </w:p>
    <w:p w:rsidR="00F30F33" w:rsidRPr="00637FCD" w:rsidRDefault="00F30F33" w:rsidP="00637FCD">
      <w:pPr>
        <w:pStyle w:val="ListeParagraf"/>
        <w:suppressAutoHyphens w:val="0"/>
        <w:spacing w:after="0" w:line="360" w:lineRule="auto"/>
        <w:ind w:left="0" w:firstLine="709"/>
        <w:jc w:val="both"/>
        <w:rPr>
          <w:rFonts w:ascii="Times New Roman" w:hAnsi="Times New Roman"/>
          <w:b/>
          <w:sz w:val="24"/>
          <w:szCs w:val="24"/>
        </w:rPr>
      </w:pPr>
      <w:proofErr w:type="spellStart"/>
      <w:r w:rsidRPr="00637FCD">
        <w:rPr>
          <w:rFonts w:ascii="Times New Roman" w:hAnsi="Times New Roman"/>
          <w:sz w:val="24"/>
          <w:szCs w:val="24"/>
        </w:rPr>
        <w:t>Uzunçarşılı</w:t>
      </w:r>
      <w:proofErr w:type="spellEnd"/>
      <w:r w:rsidRPr="00637FCD">
        <w:rPr>
          <w:rFonts w:ascii="Times New Roman" w:hAnsi="Times New Roman"/>
          <w:sz w:val="24"/>
          <w:szCs w:val="24"/>
        </w:rPr>
        <w:t xml:space="preserve">, </w:t>
      </w:r>
      <w:r w:rsidRPr="00637FCD">
        <w:rPr>
          <w:rFonts w:ascii="Times New Roman" w:hAnsi="Times New Roman"/>
          <w:i/>
          <w:iCs/>
          <w:sz w:val="24"/>
          <w:szCs w:val="24"/>
        </w:rPr>
        <w:t>Osmanlı Devletinin İlmiye Teşkilâtı, s.13</w:t>
      </w:r>
      <w:r w:rsidRPr="00637FCD">
        <w:rPr>
          <w:rFonts w:ascii="Times New Roman" w:hAnsi="Times New Roman"/>
          <w:sz w:val="24"/>
          <w:szCs w:val="24"/>
        </w:rPr>
        <w:t>.</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9"/>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lastRenderedPageBreak/>
        <w:t xml:space="preserve"> İki Yazarlı Kitap:</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İnci </w:t>
      </w:r>
      <w:proofErr w:type="spellStart"/>
      <w:r w:rsidRPr="00F30F33">
        <w:rPr>
          <w:rFonts w:ascii="Times New Roman" w:hAnsi="Times New Roman"/>
          <w:sz w:val="24"/>
          <w:szCs w:val="24"/>
        </w:rPr>
        <w:t>Enginün</w:t>
      </w:r>
      <w:proofErr w:type="spellEnd"/>
      <w:r w:rsidRPr="00F30F33">
        <w:rPr>
          <w:rFonts w:ascii="Times New Roman" w:hAnsi="Times New Roman"/>
          <w:sz w:val="24"/>
          <w:szCs w:val="24"/>
        </w:rPr>
        <w:t xml:space="preserve"> ve Zeynep Kerman</w:t>
      </w:r>
      <w:r w:rsidRPr="00F30F33">
        <w:rPr>
          <w:rFonts w:ascii="Times New Roman" w:hAnsi="Times New Roman"/>
          <w:i/>
          <w:sz w:val="24"/>
          <w:szCs w:val="24"/>
        </w:rPr>
        <w:t>, Bütün Eserleri/Ahmet Haşim,</w:t>
      </w:r>
      <w:r w:rsidRPr="00F30F33">
        <w:rPr>
          <w:rFonts w:ascii="Times New Roman" w:hAnsi="Times New Roman"/>
          <w:sz w:val="24"/>
          <w:szCs w:val="24"/>
        </w:rPr>
        <w:t xml:space="preserve"> İstanbul: Dergâh Yayınları,1991, s.25.</w:t>
      </w:r>
    </w:p>
    <w:p w:rsidR="00637FCD"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p>
    <w:p w:rsidR="00F30F33" w:rsidRPr="00F30F33" w:rsidRDefault="00F30F33" w:rsidP="00637FCD">
      <w:pPr>
        <w:spacing w:after="0" w:line="360" w:lineRule="auto"/>
        <w:ind w:firstLine="709"/>
        <w:jc w:val="both"/>
        <w:rPr>
          <w:rFonts w:ascii="Times New Roman" w:hAnsi="Times New Roman"/>
          <w:sz w:val="24"/>
          <w:szCs w:val="24"/>
        </w:rPr>
      </w:pPr>
      <w:proofErr w:type="spellStart"/>
      <w:r w:rsidRPr="00F30F33">
        <w:rPr>
          <w:rFonts w:ascii="Times New Roman" w:hAnsi="Times New Roman"/>
          <w:sz w:val="24"/>
          <w:szCs w:val="24"/>
        </w:rPr>
        <w:t>Enginün</w:t>
      </w:r>
      <w:proofErr w:type="spellEnd"/>
      <w:r w:rsidRPr="00F30F33">
        <w:rPr>
          <w:rFonts w:ascii="Times New Roman" w:hAnsi="Times New Roman"/>
          <w:sz w:val="24"/>
          <w:szCs w:val="24"/>
        </w:rPr>
        <w:t xml:space="preserve"> ve Kerman, </w:t>
      </w:r>
      <w:r w:rsidRPr="00F30F33">
        <w:rPr>
          <w:rFonts w:ascii="Times New Roman" w:hAnsi="Times New Roman"/>
          <w:i/>
          <w:sz w:val="24"/>
          <w:szCs w:val="24"/>
        </w:rPr>
        <w:t>Ahmet Haşim</w:t>
      </w:r>
      <w:r w:rsidRPr="00F30F33">
        <w:rPr>
          <w:rFonts w:ascii="Times New Roman" w:hAnsi="Times New Roman"/>
          <w:sz w:val="24"/>
          <w:szCs w:val="24"/>
        </w:rPr>
        <w:t>, s.23.</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9"/>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Çok Yazarlı Kitap:</w:t>
      </w:r>
    </w:p>
    <w:p w:rsidR="00F30F33" w:rsidRPr="00F30F33"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 xml:space="preserve">İrfan Dağdelen, Hüseyin Türkmen ve Nergis Ulu, </w:t>
      </w:r>
      <w:r w:rsidR="00F30F33" w:rsidRPr="00F30F33">
        <w:rPr>
          <w:rFonts w:ascii="Times New Roman" w:hAnsi="Times New Roman"/>
          <w:i/>
          <w:sz w:val="24"/>
          <w:szCs w:val="24"/>
        </w:rPr>
        <w:t xml:space="preserve">Türk Kütüphaneciliğinden </w:t>
      </w:r>
      <w:proofErr w:type="spellStart"/>
      <w:r w:rsidR="00F30F33" w:rsidRPr="00F30F33">
        <w:rPr>
          <w:rFonts w:ascii="Times New Roman" w:hAnsi="Times New Roman"/>
          <w:i/>
          <w:sz w:val="24"/>
          <w:szCs w:val="24"/>
        </w:rPr>
        <w:t>İzdişümler</w:t>
      </w:r>
      <w:proofErr w:type="spellEnd"/>
      <w:r w:rsidR="00F30F33" w:rsidRPr="00F30F33">
        <w:rPr>
          <w:rFonts w:ascii="Times New Roman" w:hAnsi="Times New Roman"/>
          <w:i/>
          <w:sz w:val="24"/>
          <w:szCs w:val="24"/>
        </w:rPr>
        <w:t>: Nail Bayraktara Armağan,</w:t>
      </w:r>
      <w:r w:rsidR="00F30F33" w:rsidRPr="00F30F33">
        <w:rPr>
          <w:rFonts w:ascii="Times New Roman" w:hAnsi="Times New Roman"/>
          <w:sz w:val="24"/>
          <w:szCs w:val="24"/>
        </w:rPr>
        <w:t xml:space="preserve"> İstanbul: İstanbul Büyükşehir Belediyesi Kütüphane ve Müzeler Müdürlüğü Yayınları, 2005, s.48.</w:t>
      </w:r>
    </w:p>
    <w:p w:rsidR="00F30F33" w:rsidRPr="00F30F33"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 xml:space="preserve">Dağdelen, Türkmen ve Ulu, </w:t>
      </w:r>
      <w:r w:rsidR="00F30F33" w:rsidRPr="00F30F33">
        <w:rPr>
          <w:rFonts w:ascii="Times New Roman" w:hAnsi="Times New Roman"/>
          <w:i/>
          <w:sz w:val="24"/>
          <w:szCs w:val="24"/>
        </w:rPr>
        <w:t>Türk Kütüphaneciliğinden</w:t>
      </w:r>
      <w:r w:rsidR="00F30F33" w:rsidRPr="00F30F33">
        <w:rPr>
          <w:rFonts w:ascii="Times New Roman" w:hAnsi="Times New Roman"/>
          <w:sz w:val="24"/>
          <w:szCs w:val="24"/>
        </w:rPr>
        <w:t>, s.57.</w:t>
      </w:r>
    </w:p>
    <w:p w:rsidR="00F30F33" w:rsidRPr="00F30F33" w:rsidRDefault="00F30F33" w:rsidP="00637FCD">
      <w:pPr>
        <w:spacing w:after="0" w:line="360" w:lineRule="auto"/>
        <w:ind w:firstLine="709"/>
        <w:jc w:val="both"/>
        <w:rPr>
          <w:rFonts w:ascii="Times New Roman" w:hAnsi="Times New Roman"/>
          <w:b/>
          <w:sz w:val="24"/>
          <w:szCs w:val="24"/>
        </w:rPr>
      </w:pPr>
    </w:p>
    <w:p w:rsidR="00F30F33" w:rsidRPr="00F30F33" w:rsidRDefault="00D151C4" w:rsidP="00637FCD">
      <w:pPr>
        <w:pStyle w:val="ListeParagraf"/>
        <w:numPr>
          <w:ilvl w:val="0"/>
          <w:numId w:val="19"/>
        </w:numPr>
        <w:suppressAutoHyphens w:val="0"/>
        <w:spacing w:after="0" w:line="360" w:lineRule="auto"/>
        <w:ind w:left="0" w:firstLine="709"/>
        <w:jc w:val="both"/>
        <w:rPr>
          <w:rFonts w:ascii="Times New Roman" w:hAnsi="Times New Roman"/>
          <w:b/>
          <w:sz w:val="24"/>
          <w:szCs w:val="24"/>
        </w:rPr>
      </w:pPr>
      <w:r>
        <w:rPr>
          <w:rFonts w:ascii="Times New Roman" w:hAnsi="Times New Roman"/>
          <w:b/>
          <w:sz w:val="24"/>
          <w:szCs w:val="24"/>
        </w:rPr>
        <w:t xml:space="preserve">Altı </w:t>
      </w:r>
      <w:r w:rsidR="00F30F33" w:rsidRPr="00F30F33">
        <w:rPr>
          <w:rFonts w:ascii="Times New Roman" w:hAnsi="Times New Roman"/>
          <w:b/>
          <w:sz w:val="24"/>
          <w:szCs w:val="24"/>
        </w:rPr>
        <w:t>ve Daha Fazla Yazarlı Kitap:</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Günay Kut vd</w:t>
      </w:r>
      <w:proofErr w:type="gramStart"/>
      <w:r w:rsidRPr="00F30F33">
        <w:rPr>
          <w:rFonts w:ascii="Times New Roman" w:hAnsi="Times New Roman"/>
          <w:sz w:val="24"/>
          <w:szCs w:val="24"/>
        </w:rPr>
        <w:t>.,</w:t>
      </w:r>
      <w:proofErr w:type="gramEnd"/>
      <w:r w:rsidRPr="00F30F33">
        <w:rPr>
          <w:rFonts w:ascii="Times New Roman" w:hAnsi="Times New Roman"/>
          <w:sz w:val="24"/>
          <w:szCs w:val="24"/>
        </w:rPr>
        <w:t xml:space="preserve"> </w:t>
      </w:r>
      <w:r w:rsidRPr="00F30F33">
        <w:rPr>
          <w:rFonts w:ascii="Times New Roman" w:hAnsi="Times New Roman"/>
          <w:i/>
          <w:sz w:val="24"/>
          <w:szCs w:val="24"/>
        </w:rPr>
        <w:t>Boğaziçi Üniversitesi Kandilli Rasathanesi ve Deprem Araştırma Enstitüsü Astronomi Astroloji Matematik Yazmaları Kataloğu: Kandilli Rasathanesi El Yazmaları</w:t>
      </w:r>
      <w:r w:rsidRPr="00F30F33">
        <w:rPr>
          <w:rFonts w:ascii="Times New Roman" w:hAnsi="Times New Roman"/>
          <w:sz w:val="24"/>
          <w:szCs w:val="24"/>
        </w:rPr>
        <w:t xml:space="preserve">, İstanbul: Boğaziçi Üniversitesi, 2007, s.104. </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Kut vd</w:t>
      </w:r>
      <w:proofErr w:type="gramStart"/>
      <w:r w:rsidRPr="00F30F33">
        <w:rPr>
          <w:rFonts w:ascii="Times New Roman" w:hAnsi="Times New Roman"/>
          <w:i/>
          <w:sz w:val="24"/>
          <w:szCs w:val="24"/>
        </w:rPr>
        <w:t>.,</w:t>
      </w:r>
      <w:proofErr w:type="gramEnd"/>
      <w:r w:rsidRPr="00F30F33">
        <w:rPr>
          <w:rFonts w:ascii="Times New Roman" w:hAnsi="Times New Roman"/>
          <w:i/>
          <w:sz w:val="24"/>
          <w:szCs w:val="24"/>
        </w:rPr>
        <w:t xml:space="preserve"> Kandilli Rasathanesi</w:t>
      </w:r>
      <w:r w:rsidRPr="00F30F33">
        <w:rPr>
          <w:rFonts w:ascii="Times New Roman" w:hAnsi="Times New Roman"/>
          <w:sz w:val="24"/>
          <w:szCs w:val="24"/>
        </w:rPr>
        <w:t>, s.125.</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Yazar adının bilinmediği ya da belirtilmediği durumlarda:</w:t>
      </w:r>
    </w:p>
    <w:p w:rsidR="00F30F33" w:rsidRPr="00F30F33" w:rsidRDefault="00F30F33" w:rsidP="00637FCD">
      <w:pPr>
        <w:spacing w:after="0" w:line="360" w:lineRule="auto"/>
        <w:ind w:firstLine="709"/>
        <w:jc w:val="both"/>
        <w:rPr>
          <w:rFonts w:ascii="Times New Roman" w:hAnsi="Times New Roman"/>
          <w:i/>
          <w:sz w:val="24"/>
          <w:szCs w:val="24"/>
        </w:rPr>
      </w:pPr>
      <w:r w:rsidRPr="00F30F33">
        <w:rPr>
          <w:rFonts w:ascii="Times New Roman" w:hAnsi="Times New Roman"/>
          <w:i/>
          <w:sz w:val="24"/>
          <w:szCs w:val="24"/>
        </w:rPr>
        <w:t>Yazar belli değilse; Eser adından önce hazırlayanın veya çevirenin adı dipnot veya kaynakça düzenine göre yazılarak, ardından haz</w:t>
      </w:r>
      <w:proofErr w:type="gramStart"/>
      <w:r w:rsidRPr="00F30F33">
        <w:rPr>
          <w:rFonts w:ascii="Times New Roman" w:hAnsi="Times New Roman"/>
          <w:i/>
          <w:sz w:val="24"/>
          <w:szCs w:val="24"/>
        </w:rPr>
        <w:t>.,</w:t>
      </w:r>
      <w:proofErr w:type="gramEnd"/>
      <w:r w:rsidRPr="00F30F33">
        <w:rPr>
          <w:rFonts w:ascii="Times New Roman" w:hAnsi="Times New Roman"/>
          <w:i/>
          <w:sz w:val="24"/>
          <w:szCs w:val="24"/>
        </w:rPr>
        <w:t>/Haz., veya çev.,/Çev. Yazılır.</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Özdemir Nutku, çev</w:t>
      </w:r>
      <w:proofErr w:type="gramStart"/>
      <w:r w:rsidRPr="00F30F33">
        <w:rPr>
          <w:rFonts w:ascii="Times New Roman" w:hAnsi="Times New Roman"/>
          <w:sz w:val="24"/>
          <w:szCs w:val="24"/>
        </w:rPr>
        <w:t>.,</w:t>
      </w:r>
      <w:proofErr w:type="gramEnd"/>
      <w:r w:rsidRPr="00F30F33">
        <w:rPr>
          <w:rFonts w:ascii="Times New Roman" w:hAnsi="Times New Roman"/>
          <w:sz w:val="24"/>
          <w:szCs w:val="24"/>
        </w:rPr>
        <w:t xml:space="preserve"> </w:t>
      </w:r>
      <w:r w:rsidRPr="00F30F33">
        <w:rPr>
          <w:rFonts w:ascii="Times New Roman" w:hAnsi="Times New Roman"/>
          <w:i/>
          <w:sz w:val="24"/>
          <w:szCs w:val="24"/>
        </w:rPr>
        <w:t xml:space="preserve">Romeo ve </w:t>
      </w:r>
      <w:proofErr w:type="spellStart"/>
      <w:r w:rsidRPr="00F30F33">
        <w:rPr>
          <w:rFonts w:ascii="Times New Roman" w:hAnsi="Times New Roman"/>
          <w:i/>
          <w:sz w:val="24"/>
          <w:szCs w:val="24"/>
        </w:rPr>
        <w:t>Juliet</w:t>
      </w:r>
      <w:proofErr w:type="spellEnd"/>
      <w:r w:rsidRPr="00F30F33">
        <w:rPr>
          <w:rFonts w:ascii="Times New Roman" w:hAnsi="Times New Roman"/>
          <w:sz w:val="24"/>
          <w:szCs w:val="24"/>
        </w:rPr>
        <w:t xml:space="preserve">, İstanbul: Remzi Kitabevi, 1984, s.25. </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Nutku, çev</w:t>
      </w:r>
      <w:proofErr w:type="gramStart"/>
      <w:r w:rsidRPr="00F30F33">
        <w:rPr>
          <w:rFonts w:ascii="Times New Roman" w:hAnsi="Times New Roman"/>
          <w:sz w:val="24"/>
          <w:szCs w:val="24"/>
        </w:rPr>
        <w:t>.,</w:t>
      </w:r>
      <w:proofErr w:type="gramEnd"/>
      <w:r w:rsidRPr="00F30F33">
        <w:rPr>
          <w:rFonts w:ascii="Times New Roman" w:hAnsi="Times New Roman"/>
          <w:sz w:val="24"/>
          <w:szCs w:val="24"/>
        </w:rPr>
        <w:t xml:space="preserve"> </w:t>
      </w:r>
      <w:r w:rsidRPr="00F30F33">
        <w:rPr>
          <w:rFonts w:ascii="Times New Roman" w:hAnsi="Times New Roman"/>
          <w:i/>
          <w:sz w:val="24"/>
          <w:szCs w:val="24"/>
        </w:rPr>
        <w:t xml:space="preserve">Romeo ve </w:t>
      </w:r>
      <w:proofErr w:type="spellStart"/>
      <w:r w:rsidRPr="00F30F33">
        <w:rPr>
          <w:rFonts w:ascii="Times New Roman" w:hAnsi="Times New Roman"/>
          <w:i/>
          <w:sz w:val="24"/>
          <w:szCs w:val="24"/>
        </w:rPr>
        <w:t>Juliet</w:t>
      </w:r>
      <w:proofErr w:type="spellEnd"/>
      <w:r w:rsidRPr="00F30F33">
        <w:rPr>
          <w:rFonts w:ascii="Times New Roman" w:hAnsi="Times New Roman"/>
          <w:sz w:val="24"/>
          <w:szCs w:val="24"/>
        </w:rPr>
        <w:t>, s.46.</w:t>
      </w:r>
    </w:p>
    <w:p w:rsidR="00F30F33" w:rsidRPr="00F30F33" w:rsidRDefault="00F30F33" w:rsidP="00637FCD">
      <w:pPr>
        <w:spacing w:after="0" w:line="360" w:lineRule="auto"/>
        <w:ind w:firstLine="709"/>
        <w:jc w:val="both"/>
        <w:rPr>
          <w:rFonts w:ascii="Times New Roman" w:hAnsi="Times New Roman"/>
          <w:b/>
          <w:i/>
          <w:sz w:val="24"/>
          <w:szCs w:val="24"/>
        </w:rPr>
      </w:pPr>
      <w:r w:rsidRPr="00F30F33">
        <w:rPr>
          <w:rFonts w:ascii="Times New Roman" w:hAnsi="Times New Roman"/>
          <w:sz w:val="24"/>
          <w:szCs w:val="24"/>
        </w:rPr>
        <w:t xml:space="preserve">Kaynakçada: Nutku, Özdemir, çev. </w:t>
      </w:r>
      <w:r w:rsidRPr="00F30F33">
        <w:rPr>
          <w:rFonts w:ascii="Times New Roman" w:hAnsi="Times New Roman"/>
          <w:i/>
          <w:sz w:val="24"/>
          <w:szCs w:val="24"/>
        </w:rPr>
        <w:t xml:space="preserve">Romeo ve </w:t>
      </w:r>
      <w:proofErr w:type="spellStart"/>
      <w:r w:rsidRPr="00F30F33">
        <w:rPr>
          <w:rFonts w:ascii="Times New Roman" w:hAnsi="Times New Roman"/>
          <w:i/>
          <w:sz w:val="24"/>
          <w:szCs w:val="24"/>
        </w:rPr>
        <w:t>Juliet</w:t>
      </w:r>
      <w:proofErr w:type="spellEnd"/>
      <w:r w:rsidRPr="00F30F33">
        <w:rPr>
          <w:rFonts w:ascii="Times New Roman" w:hAnsi="Times New Roman"/>
          <w:sz w:val="24"/>
          <w:szCs w:val="24"/>
        </w:rPr>
        <w:t>. İstanbul: Remzi Kitabevi, 1984.</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 xml:space="preserve">Yazarla Birlikte Yayıma Hazırlayanı Olan Kitap: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Neşrî</w:t>
      </w:r>
      <w:proofErr w:type="spellEnd"/>
      <w:r w:rsidRPr="00F30F33">
        <w:rPr>
          <w:rFonts w:ascii="Times New Roman" w:hAnsi="Times New Roman"/>
          <w:sz w:val="24"/>
          <w:szCs w:val="24"/>
        </w:rPr>
        <w:t xml:space="preserve">, </w:t>
      </w:r>
      <w:proofErr w:type="spellStart"/>
      <w:r w:rsidRPr="00F30F33">
        <w:rPr>
          <w:rFonts w:ascii="Times New Roman" w:hAnsi="Times New Roman"/>
          <w:i/>
          <w:sz w:val="24"/>
          <w:szCs w:val="24"/>
        </w:rPr>
        <w:t>Kitab</w:t>
      </w:r>
      <w:proofErr w:type="spellEnd"/>
      <w:r w:rsidRPr="00F30F33">
        <w:rPr>
          <w:rFonts w:ascii="Times New Roman" w:hAnsi="Times New Roman"/>
          <w:i/>
          <w:sz w:val="24"/>
          <w:szCs w:val="24"/>
        </w:rPr>
        <w:t>-ı Cihan-</w:t>
      </w:r>
      <w:proofErr w:type="spellStart"/>
      <w:r w:rsidRPr="00F30F33">
        <w:rPr>
          <w:rFonts w:ascii="Times New Roman" w:hAnsi="Times New Roman"/>
          <w:i/>
          <w:sz w:val="24"/>
          <w:szCs w:val="24"/>
        </w:rPr>
        <w:t>Nüma</w:t>
      </w:r>
      <w:proofErr w:type="spellEnd"/>
      <w:r w:rsidRPr="00F30F33">
        <w:rPr>
          <w:rFonts w:ascii="Times New Roman" w:hAnsi="Times New Roman"/>
          <w:sz w:val="24"/>
          <w:szCs w:val="24"/>
        </w:rPr>
        <w:t xml:space="preserve">, haz. Faik Reşit </w:t>
      </w:r>
      <w:proofErr w:type="spellStart"/>
      <w:r w:rsidRPr="00F30F33">
        <w:rPr>
          <w:rFonts w:ascii="Times New Roman" w:hAnsi="Times New Roman"/>
          <w:sz w:val="24"/>
          <w:szCs w:val="24"/>
        </w:rPr>
        <w:t>Ünat</w:t>
      </w:r>
      <w:proofErr w:type="spellEnd"/>
      <w:r w:rsidRPr="00F30F33">
        <w:rPr>
          <w:rFonts w:ascii="Times New Roman" w:hAnsi="Times New Roman"/>
          <w:sz w:val="24"/>
          <w:szCs w:val="24"/>
        </w:rPr>
        <w:t xml:space="preserve">, Mehmet Altay Köymen, Ankara: Türk Tarih Kurumu Yayınları, 1995, s.337.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Neşrî</w:t>
      </w:r>
      <w:proofErr w:type="spellEnd"/>
      <w:r w:rsidRPr="00F30F33">
        <w:rPr>
          <w:rFonts w:ascii="Times New Roman" w:hAnsi="Times New Roman"/>
          <w:sz w:val="24"/>
          <w:szCs w:val="24"/>
        </w:rPr>
        <w:t xml:space="preserve">, </w:t>
      </w:r>
      <w:proofErr w:type="spellStart"/>
      <w:r w:rsidRPr="00F30F33">
        <w:rPr>
          <w:rFonts w:ascii="Times New Roman" w:hAnsi="Times New Roman"/>
          <w:i/>
          <w:sz w:val="24"/>
          <w:szCs w:val="24"/>
        </w:rPr>
        <w:t>Kitab</w:t>
      </w:r>
      <w:proofErr w:type="spellEnd"/>
      <w:r w:rsidRPr="00F30F33">
        <w:rPr>
          <w:rFonts w:ascii="Times New Roman" w:hAnsi="Times New Roman"/>
          <w:i/>
          <w:sz w:val="24"/>
          <w:szCs w:val="24"/>
        </w:rPr>
        <w:t>-ı Cihan-</w:t>
      </w:r>
      <w:proofErr w:type="gramStart"/>
      <w:r w:rsidRPr="00F30F33">
        <w:rPr>
          <w:rFonts w:ascii="Times New Roman" w:hAnsi="Times New Roman"/>
          <w:i/>
          <w:sz w:val="24"/>
          <w:szCs w:val="24"/>
        </w:rPr>
        <w:t>Nüma</w:t>
      </w:r>
      <w:r w:rsidRPr="00F30F33">
        <w:rPr>
          <w:rFonts w:ascii="Times New Roman" w:hAnsi="Times New Roman"/>
          <w:sz w:val="24"/>
          <w:szCs w:val="24"/>
        </w:rPr>
        <w:t>,s</w:t>
      </w:r>
      <w:proofErr w:type="gramEnd"/>
      <w:r w:rsidRPr="00F30F33">
        <w:rPr>
          <w:rFonts w:ascii="Times New Roman" w:hAnsi="Times New Roman"/>
          <w:sz w:val="24"/>
          <w:szCs w:val="24"/>
        </w:rPr>
        <w:t xml:space="preserve">.13. </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Çeviri Kitaplar:</w:t>
      </w:r>
    </w:p>
    <w:p w:rsidR="00F30F33" w:rsidRPr="00F30F33" w:rsidRDefault="00F30F33" w:rsidP="00637FCD">
      <w:pPr>
        <w:spacing w:after="0" w:line="360" w:lineRule="auto"/>
        <w:ind w:firstLine="709"/>
        <w:jc w:val="both"/>
        <w:rPr>
          <w:rFonts w:ascii="Times New Roman" w:hAnsi="Times New Roman"/>
          <w:b/>
          <w:sz w:val="24"/>
          <w:szCs w:val="24"/>
        </w:rPr>
      </w:pPr>
      <w:r w:rsidRPr="00F30F33">
        <w:rPr>
          <w:rFonts w:ascii="Times New Roman" w:hAnsi="Times New Roman"/>
          <w:sz w:val="24"/>
          <w:szCs w:val="24"/>
        </w:rPr>
        <w:t xml:space="preserve">George </w:t>
      </w:r>
      <w:proofErr w:type="spellStart"/>
      <w:r w:rsidRPr="00F30F33">
        <w:rPr>
          <w:rFonts w:ascii="Times New Roman" w:hAnsi="Times New Roman"/>
          <w:sz w:val="24"/>
          <w:szCs w:val="24"/>
        </w:rPr>
        <w:t>Makdisi</w:t>
      </w:r>
      <w:proofErr w:type="spellEnd"/>
      <w:r w:rsidRPr="00F30F33">
        <w:rPr>
          <w:rFonts w:ascii="Times New Roman" w:hAnsi="Times New Roman"/>
          <w:sz w:val="24"/>
          <w:szCs w:val="24"/>
        </w:rPr>
        <w:t xml:space="preserve">, </w:t>
      </w:r>
      <w:r w:rsidRPr="00F30F33">
        <w:rPr>
          <w:rFonts w:ascii="Times New Roman" w:hAnsi="Times New Roman"/>
          <w:i/>
          <w:iCs/>
          <w:sz w:val="24"/>
          <w:szCs w:val="24"/>
        </w:rPr>
        <w:t>İslâm’ın Klasik Çağında ve Hristiyan Batı’da Beşeri Bilimler</w:t>
      </w:r>
      <w:r w:rsidRPr="00F30F33">
        <w:rPr>
          <w:rFonts w:ascii="Times New Roman" w:hAnsi="Times New Roman"/>
          <w:sz w:val="24"/>
          <w:szCs w:val="24"/>
        </w:rPr>
        <w:t>, çev. Hasan Tuncay Başoğlu</w:t>
      </w:r>
      <w:r w:rsidRPr="00F30F33">
        <w:rPr>
          <w:rFonts w:ascii="Times New Roman" w:hAnsi="Times New Roman"/>
          <w:i/>
          <w:iCs/>
          <w:sz w:val="24"/>
          <w:szCs w:val="24"/>
        </w:rPr>
        <w:t xml:space="preserve">, </w:t>
      </w:r>
      <w:r w:rsidRPr="00F30F33">
        <w:rPr>
          <w:rFonts w:ascii="Times New Roman" w:hAnsi="Times New Roman"/>
          <w:sz w:val="24"/>
          <w:szCs w:val="24"/>
        </w:rPr>
        <w:t>İstanbul: Klasik Yayınları, 2009, s.9.</w:t>
      </w:r>
    </w:p>
    <w:p w:rsidR="00F30F33" w:rsidRPr="00F30F33"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 </w:t>
      </w:r>
      <w:proofErr w:type="spellStart"/>
      <w:r w:rsidR="00F30F33" w:rsidRPr="00F30F33">
        <w:rPr>
          <w:rFonts w:ascii="Times New Roman" w:hAnsi="Times New Roman"/>
          <w:sz w:val="24"/>
          <w:szCs w:val="24"/>
        </w:rPr>
        <w:t>Makdisi</w:t>
      </w:r>
      <w:proofErr w:type="spellEnd"/>
      <w:r w:rsidR="00F30F33" w:rsidRPr="00F30F33">
        <w:rPr>
          <w:rFonts w:ascii="Times New Roman" w:hAnsi="Times New Roman"/>
          <w:sz w:val="24"/>
          <w:szCs w:val="24"/>
        </w:rPr>
        <w:t xml:space="preserve">, , </w:t>
      </w:r>
      <w:r w:rsidR="00F30F33" w:rsidRPr="00F30F33">
        <w:rPr>
          <w:rFonts w:ascii="Times New Roman" w:hAnsi="Times New Roman"/>
          <w:i/>
          <w:iCs/>
          <w:sz w:val="24"/>
          <w:szCs w:val="24"/>
        </w:rPr>
        <w:t>İslâm’ın Klasik Çağında ve Hristiyan Batı’da Beşeri Bilimler, s.11.</w:t>
      </w:r>
    </w:p>
    <w:p w:rsidR="00F30F33" w:rsidRPr="00F30F33" w:rsidRDefault="00F30F33" w:rsidP="00637FCD">
      <w:pPr>
        <w:spacing w:after="0" w:line="360" w:lineRule="auto"/>
        <w:ind w:firstLine="709"/>
        <w:jc w:val="both"/>
        <w:rPr>
          <w:rFonts w:ascii="Times New Roman" w:hAnsi="Times New Roman"/>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Yazma Eser:</w:t>
      </w:r>
    </w:p>
    <w:p w:rsidR="00F30F33" w:rsidRPr="00F30F33" w:rsidRDefault="00637FCD" w:rsidP="00637FCD">
      <w:pPr>
        <w:pStyle w:val="ListeParagraf"/>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 xml:space="preserve">Ebu </w:t>
      </w:r>
      <w:proofErr w:type="spellStart"/>
      <w:r w:rsidR="00F30F33" w:rsidRPr="00F30F33">
        <w:rPr>
          <w:rFonts w:ascii="Times New Roman" w:hAnsi="Times New Roman"/>
          <w:sz w:val="24"/>
          <w:szCs w:val="24"/>
        </w:rPr>
        <w:t>Şekur</w:t>
      </w:r>
      <w:proofErr w:type="spellEnd"/>
      <w:r w:rsidR="00F30F33" w:rsidRPr="00F30F33">
        <w:rPr>
          <w:rFonts w:ascii="Times New Roman" w:hAnsi="Times New Roman"/>
          <w:sz w:val="24"/>
          <w:szCs w:val="24"/>
        </w:rPr>
        <w:t xml:space="preserve"> Muhammed b. </w:t>
      </w:r>
      <w:proofErr w:type="spellStart"/>
      <w:r w:rsidR="00F30F33" w:rsidRPr="00F30F33">
        <w:rPr>
          <w:rFonts w:ascii="Times New Roman" w:hAnsi="Times New Roman"/>
          <w:sz w:val="24"/>
          <w:szCs w:val="24"/>
        </w:rPr>
        <w:t>Abdusseyyid</w:t>
      </w:r>
      <w:proofErr w:type="spellEnd"/>
      <w:r w:rsidR="00F30F33" w:rsidRPr="00F30F33">
        <w:rPr>
          <w:rFonts w:ascii="Times New Roman" w:hAnsi="Times New Roman"/>
          <w:sz w:val="24"/>
          <w:szCs w:val="24"/>
        </w:rPr>
        <w:t xml:space="preserve"> es-Salimi </w:t>
      </w:r>
      <w:proofErr w:type="spellStart"/>
      <w:r w:rsidR="00F30F33" w:rsidRPr="00F30F33">
        <w:rPr>
          <w:rFonts w:ascii="Times New Roman" w:hAnsi="Times New Roman"/>
          <w:sz w:val="24"/>
          <w:szCs w:val="24"/>
        </w:rPr>
        <w:t>Keşşi</w:t>
      </w:r>
      <w:proofErr w:type="spellEnd"/>
      <w:r w:rsidR="00F30F33" w:rsidRPr="00F30F33">
        <w:rPr>
          <w:rFonts w:ascii="Times New Roman" w:hAnsi="Times New Roman"/>
          <w:sz w:val="24"/>
          <w:szCs w:val="24"/>
        </w:rPr>
        <w:t>, et-</w:t>
      </w:r>
      <w:proofErr w:type="spellStart"/>
      <w:r w:rsidR="00F30F33" w:rsidRPr="00F30F33">
        <w:rPr>
          <w:rFonts w:ascii="Times New Roman" w:hAnsi="Times New Roman"/>
          <w:sz w:val="24"/>
          <w:szCs w:val="24"/>
        </w:rPr>
        <w:t>Temhid</w:t>
      </w:r>
      <w:proofErr w:type="spellEnd"/>
      <w:r w:rsidR="00F30F33" w:rsidRPr="00F30F33">
        <w:rPr>
          <w:rFonts w:ascii="Times New Roman" w:hAnsi="Times New Roman"/>
          <w:sz w:val="24"/>
          <w:szCs w:val="24"/>
        </w:rPr>
        <w:t xml:space="preserve"> fi </w:t>
      </w:r>
      <w:proofErr w:type="spellStart"/>
      <w:r w:rsidR="00F30F33" w:rsidRPr="00F30F33">
        <w:rPr>
          <w:rFonts w:ascii="Times New Roman" w:hAnsi="Times New Roman"/>
          <w:sz w:val="24"/>
          <w:szCs w:val="24"/>
        </w:rPr>
        <w:t>beyani'ttevhid</w:t>
      </w:r>
      <w:proofErr w:type="spellEnd"/>
      <w:r w:rsidR="00F30F33" w:rsidRPr="00F30F33">
        <w:rPr>
          <w:rFonts w:ascii="Times New Roman" w:hAnsi="Times New Roman"/>
          <w:sz w:val="24"/>
          <w:szCs w:val="24"/>
        </w:rPr>
        <w:t xml:space="preserve">, Süleymaniye </w:t>
      </w:r>
      <w:proofErr w:type="spellStart"/>
      <w:r w:rsidR="00F30F33" w:rsidRPr="00F30F33">
        <w:rPr>
          <w:rFonts w:ascii="Times New Roman" w:hAnsi="Times New Roman"/>
          <w:sz w:val="24"/>
          <w:szCs w:val="24"/>
        </w:rPr>
        <w:t>Ktp</w:t>
      </w:r>
      <w:proofErr w:type="spellEnd"/>
      <w:proofErr w:type="gramStart"/>
      <w:r w:rsidR="00F30F33" w:rsidRPr="00F30F33">
        <w:rPr>
          <w:rFonts w:ascii="Times New Roman" w:hAnsi="Times New Roman"/>
          <w:sz w:val="24"/>
          <w:szCs w:val="24"/>
        </w:rPr>
        <w:t>.,</w:t>
      </w:r>
      <w:proofErr w:type="gramEnd"/>
      <w:r w:rsidR="00F30F33" w:rsidRPr="00F30F33">
        <w:rPr>
          <w:rFonts w:ascii="Times New Roman" w:hAnsi="Times New Roman"/>
          <w:sz w:val="24"/>
          <w:szCs w:val="24"/>
        </w:rPr>
        <w:t xml:space="preserve"> Şehit Ali Paşa, </w:t>
      </w:r>
      <w:proofErr w:type="spellStart"/>
      <w:r w:rsidR="00F30F33" w:rsidRPr="00F30F33">
        <w:rPr>
          <w:rFonts w:ascii="Times New Roman" w:hAnsi="Times New Roman"/>
          <w:sz w:val="24"/>
          <w:szCs w:val="24"/>
        </w:rPr>
        <w:t>nr</w:t>
      </w:r>
      <w:proofErr w:type="spellEnd"/>
      <w:r w:rsidR="00F30F33" w:rsidRPr="00F30F33">
        <w:rPr>
          <w:rFonts w:ascii="Times New Roman" w:hAnsi="Times New Roman"/>
          <w:sz w:val="24"/>
          <w:szCs w:val="24"/>
        </w:rPr>
        <w:t>. 1153, 77b.</w:t>
      </w:r>
    </w:p>
    <w:p w:rsidR="00F30F33" w:rsidRPr="00F30F33" w:rsidRDefault="00637FCD" w:rsidP="00637FCD">
      <w:pPr>
        <w:pStyle w:val="ListeParagraf"/>
        <w:spacing w:after="0" w:line="360" w:lineRule="auto"/>
        <w:ind w:left="0" w:firstLine="709"/>
        <w:jc w:val="both"/>
        <w:rPr>
          <w:rFonts w:ascii="Times New Roman" w:hAnsi="Times New Roman"/>
          <w:b/>
          <w:sz w:val="24"/>
          <w:szCs w:val="24"/>
        </w:rPr>
      </w:pPr>
      <w:r>
        <w:rPr>
          <w:rFonts w:ascii="Times New Roman" w:hAnsi="Times New Roman"/>
          <w:sz w:val="24"/>
          <w:szCs w:val="24"/>
        </w:rPr>
        <w:t xml:space="preserve"> </w:t>
      </w:r>
      <w:proofErr w:type="spellStart"/>
      <w:r w:rsidR="00F30F33" w:rsidRPr="00F30F33">
        <w:rPr>
          <w:rFonts w:ascii="Times New Roman" w:hAnsi="Times New Roman"/>
          <w:sz w:val="24"/>
          <w:szCs w:val="24"/>
        </w:rPr>
        <w:t>Keşşi</w:t>
      </w:r>
      <w:proofErr w:type="spellEnd"/>
      <w:r w:rsidR="00F30F33" w:rsidRPr="00F30F33">
        <w:rPr>
          <w:rFonts w:ascii="Times New Roman" w:hAnsi="Times New Roman"/>
          <w:sz w:val="24"/>
          <w:szCs w:val="24"/>
        </w:rPr>
        <w:t>, et-</w:t>
      </w:r>
      <w:proofErr w:type="spellStart"/>
      <w:r w:rsidR="00F30F33" w:rsidRPr="00F30F33">
        <w:rPr>
          <w:rFonts w:ascii="Times New Roman" w:hAnsi="Times New Roman"/>
          <w:sz w:val="24"/>
          <w:szCs w:val="24"/>
        </w:rPr>
        <w:t>Temhid</w:t>
      </w:r>
      <w:proofErr w:type="spellEnd"/>
      <w:r w:rsidR="00F30F33" w:rsidRPr="00F30F33">
        <w:rPr>
          <w:rFonts w:ascii="Times New Roman" w:hAnsi="Times New Roman"/>
          <w:sz w:val="24"/>
          <w:szCs w:val="24"/>
        </w:rPr>
        <w:t xml:space="preserve">, </w:t>
      </w:r>
      <w:proofErr w:type="spellStart"/>
      <w:r w:rsidR="00F30F33" w:rsidRPr="00F30F33">
        <w:rPr>
          <w:rFonts w:ascii="Times New Roman" w:hAnsi="Times New Roman"/>
          <w:sz w:val="24"/>
          <w:szCs w:val="24"/>
        </w:rPr>
        <w:t>vr</w:t>
      </w:r>
      <w:proofErr w:type="spellEnd"/>
      <w:r w:rsidR="00F30F33" w:rsidRPr="00F30F33">
        <w:rPr>
          <w:rFonts w:ascii="Times New Roman" w:hAnsi="Times New Roman"/>
          <w:sz w:val="24"/>
          <w:szCs w:val="24"/>
        </w:rPr>
        <w:t>. 79a.</w:t>
      </w: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Kitaptan Bir Bölüm:</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Ahmet Yaşar Ocak, “Türk </w:t>
      </w:r>
      <w:proofErr w:type="spellStart"/>
      <w:r w:rsidRPr="00F30F33">
        <w:rPr>
          <w:rFonts w:ascii="Times New Roman" w:hAnsi="Times New Roman"/>
          <w:sz w:val="24"/>
          <w:szCs w:val="24"/>
        </w:rPr>
        <w:t>Heterodoksi</w:t>
      </w:r>
      <w:proofErr w:type="spellEnd"/>
      <w:r w:rsidRPr="00F30F33">
        <w:rPr>
          <w:rFonts w:ascii="Times New Roman" w:hAnsi="Times New Roman"/>
          <w:sz w:val="24"/>
          <w:szCs w:val="24"/>
        </w:rPr>
        <w:t xml:space="preserve"> Tarihinde Zındık, Harici, Rafızî, </w:t>
      </w:r>
      <w:proofErr w:type="spellStart"/>
      <w:r w:rsidRPr="00F30F33">
        <w:rPr>
          <w:rFonts w:ascii="Times New Roman" w:hAnsi="Times New Roman"/>
          <w:sz w:val="24"/>
          <w:szCs w:val="24"/>
        </w:rPr>
        <w:t>Mülhid</w:t>
      </w:r>
      <w:proofErr w:type="spellEnd"/>
      <w:r w:rsidRPr="00F30F33">
        <w:rPr>
          <w:rFonts w:ascii="Times New Roman" w:hAnsi="Times New Roman"/>
          <w:sz w:val="24"/>
          <w:szCs w:val="24"/>
        </w:rPr>
        <w:t xml:space="preserve"> ve </w:t>
      </w:r>
      <w:proofErr w:type="spellStart"/>
      <w:r w:rsidRPr="00F30F33">
        <w:rPr>
          <w:rFonts w:ascii="Times New Roman" w:hAnsi="Times New Roman"/>
          <w:sz w:val="24"/>
          <w:szCs w:val="24"/>
        </w:rPr>
        <w:t>Ehl</w:t>
      </w:r>
      <w:proofErr w:type="spellEnd"/>
      <w:r w:rsidRPr="00F30F33">
        <w:rPr>
          <w:rFonts w:ascii="Times New Roman" w:hAnsi="Times New Roman"/>
          <w:sz w:val="24"/>
          <w:szCs w:val="24"/>
        </w:rPr>
        <w:t xml:space="preserve">-i Bidat Terimlerine Dair Bazı Düşünceler”, </w:t>
      </w:r>
      <w:r w:rsidRPr="00F30F33">
        <w:rPr>
          <w:rFonts w:ascii="Times New Roman" w:hAnsi="Times New Roman"/>
          <w:i/>
          <w:iCs/>
          <w:sz w:val="24"/>
          <w:szCs w:val="24"/>
        </w:rPr>
        <w:t>Yeniçağlar Anadolu’sunda İslâm’ın Ayak İzleri Osmanlı Dönemi</w:t>
      </w:r>
      <w:r w:rsidRPr="00F30F33">
        <w:rPr>
          <w:rFonts w:ascii="Times New Roman" w:hAnsi="Times New Roman"/>
          <w:sz w:val="24"/>
          <w:szCs w:val="24"/>
        </w:rPr>
        <w:t>, İstanbul: Kitap Yayınevi, 2012, s.259.</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Ocak, “Türk </w:t>
      </w:r>
      <w:proofErr w:type="spellStart"/>
      <w:r w:rsidRPr="00F30F33">
        <w:rPr>
          <w:rFonts w:ascii="Times New Roman" w:hAnsi="Times New Roman"/>
          <w:sz w:val="24"/>
          <w:szCs w:val="24"/>
        </w:rPr>
        <w:t>Heterodoksi</w:t>
      </w:r>
      <w:proofErr w:type="spellEnd"/>
      <w:r w:rsidRPr="00F30F33">
        <w:rPr>
          <w:rFonts w:ascii="Times New Roman" w:hAnsi="Times New Roman"/>
          <w:sz w:val="24"/>
          <w:szCs w:val="24"/>
        </w:rPr>
        <w:t xml:space="preserve"> Tarihinde”, s.13.  </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 xml:space="preserve">Derleme Kitap: </w:t>
      </w:r>
    </w:p>
    <w:p w:rsidR="00F30F33" w:rsidRPr="00F30F33"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 xml:space="preserve">Esra Özyürek der. </w:t>
      </w:r>
      <w:r w:rsidR="00F30F33" w:rsidRPr="00F30F33">
        <w:rPr>
          <w:rFonts w:ascii="Times New Roman" w:hAnsi="Times New Roman"/>
          <w:i/>
          <w:sz w:val="24"/>
          <w:szCs w:val="24"/>
        </w:rPr>
        <w:t xml:space="preserve">Hatırladıklarıyla ve Unuttuklarıyla Türkiye’nin Toplumsal Hafızası, </w:t>
      </w:r>
      <w:r w:rsidR="00F30F33" w:rsidRPr="00F30F33">
        <w:rPr>
          <w:rFonts w:ascii="Times New Roman" w:hAnsi="Times New Roman"/>
          <w:sz w:val="24"/>
          <w:szCs w:val="24"/>
        </w:rPr>
        <w:t>İstanbul: Boğaziçi Üniversitesi, 2001, s.104.</w:t>
      </w:r>
    </w:p>
    <w:p w:rsidR="00F30F33" w:rsidRPr="00F30F33" w:rsidRDefault="00637FCD" w:rsidP="00637FCD">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Özyürek, der</w:t>
      </w:r>
      <w:proofErr w:type="gramStart"/>
      <w:r w:rsidR="00F30F33" w:rsidRPr="00F30F33">
        <w:rPr>
          <w:rFonts w:ascii="Times New Roman" w:hAnsi="Times New Roman"/>
          <w:sz w:val="24"/>
          <w:szCs w:val="24"/>
        </w:rPr>
        <w:t>.,</w:t>
      </w:r>
      <w:proofErr w:type="gramEnd"/>
      <w:r w:rsidR="00F30F33" w:rsidRPr="00F30F33">
        <w:rPr>
          <w:rFonts w:ascii="Times New Roman" w:hAnsi="Times New Roman"/>
          <w:sz w:val="24"/>
          <w:szCs w:val="24"/>
        </w:rPr>
        <w:t xml:space="preserve"> </w:t>
      </w:r>
      <w:r w:rsidR="00F30F33" w:rsidRPr="00F30F33">
        <w:rPr>
          <w:rFonts w:ascii="Times New Roman" w:hAnsi="Times New Roman"/>
          <w:i/>
          <w:sz w:val="24"/>
          <w:szCs w:val="24"/>
        </w:rPr>
        <w:t>Hatırladıklarıyla ve Unuttuklarıyla</w:t>
      </w:r>
      <w:r w:rsidR="00F30F33" w:rsidRPr="00F30F33">
        <w:rPr>
          <w:rFonts w:ascii="Times New Roman" w:hAnsi="Times New Roman"/>
          <w:sz w:val="24"/>
          <w:szCs w:val="24"/>
        </w:rPr>
        <w:t>, s.104</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 xml:space="preserve">Derleme Kitapta Bir Bölüm (Kitap Bölümü): </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roofErr w:type="spellStart"/>
      <w:r w:rsidRPr="00F30F33">
        <w:rPr>
          <w:rFonts w:ascii="Times New Roman" w:hAnsi="Times New Roman"/>
          <w:sz w:val="24"/>
          <w:szCs w:val="24"/>
        </w:rPr>
        <w:t>Mustakim</w:t>
      </w:r>
      <w:proofErr w:type="spellEnd"/>
      <w:r w:rsidRPr="00F30F33">
        <w:rPr>
          <w:rFonts w:ascii="Times New Roman" w:hAnsi="Times New Roman"/>
          <w:sz w:val="24"/>
          <w:szCs w:val="24"/>
        </w:rPr>
        <w:t xml:space="preserve"> Arıcı, “Bir ‘Otorite’ Olarak </w:t>
      </w:r>
      <w:proofErr w:type="spellStart"/>
      <w:r w:rsidRPr="00F30F33">
        <w:rPr>
          <w:rFonts w:ascii="Times New Roman" w:hAnsi="Times New Roman"/>
          <w:sz w:val="24"/>
          <w:szCs w:val="24"/>
        </w:rPr>
        <w:t>Seyyid</w:t>
      </w:r>
      <w:proofErr w:type="spellEnd"/>
      <w:r w:rsidRPr="00F30F33">
        <w:rPr>
          <w:rFonts w:ascii="Times New Roman" w:hAnsi="Times New Roman"/>
          <w:sz w:val="24"/>
          <w:szCs w:val="24"/>
        </w:rPr>
        <w:t xml:space="preserve"> Şerif </w:t>
      </w:r>
      <w:proofErr w:type="spellStart"/>
      <w:r w:rsidRPr="00F30F33">
        <w:rPr>
          <w:rFonts w:ascii="Times New Roman" w:hAnsi="Times New Roman"/>
          <w:sz w:val="24"/>
          <w:szCs w:val="24"/>
        </w:rPr>
        <w:t>Cürcânî</w:t>
      </w:r>
      <w:proofErr w:type="spellEnd"/>
      <w:r w:rsidRPr="00F30F33">
        <w:rPr>
          <w:rFonts w:ascii="Times New Roman" w:hAnsi="Times New Roman"/>
          <w:sz w:val="24"/>
          <w:szCs w:val="24"/>
        </w:rPr>
        <w:t xml:space="preserve"> ve Osmanlı İlim Hayatındaki Yeri”, </w:t>
      </w:r>
      <w:r w:rsidRPr="00F30F33">
        <w:rPr>
          <w:rFonts w:ascii="Times New Roman" w:hAnsi="Times New Roman"/>
          <w:i/>
          <w:iCs/>
          <w:sz w:val="24"/>
          <w:szCs w:val="24"/>
        </w:rPr>
        <w:t xml:space="preserve">İslâm Düşüncesinde Süreklilik ve Değişim: </w:t>
      </w:r>
      <w:proofErr w:type="spellStart"/>
      <w:r w:rsidRPr="00F30F33">
        <w:rPr>
          <w:rFonts w:ascii="Times New Roman" w:hAnsi="Times New Roman"/>
          <w:i/>
          <w:iCs/>
          <w:sz w:val="24"/>
          <w:szCs w:val="24"/>
        </w:rPr>
        <w:t>Seyyid</w:t>
      </w:r>
      <w:proofErr w:type="spellEnd"/>
      <w:r w:rsidRPr="00F30F33">
        <w:rPr>
          <w:rFonts w:ascii="Times New Roman" w:hAnsi="Times New Roman"/>
          <w:i/>
          <w:iCs/>
          <w:sz w:val="24"/>
          <w:szCs w:val="24"/>
        </w:rPr>
        <w:t xml:space="preserve"> Şerif </w:t>
      </w:r>
      <w:proofErr w:type="spellStart"/>
      <w:r w:rsidRPr="00F30F33">
        <w:rPr>
          <w:rFonts w:ascii="Times New Roman" w:hAnsi="Times New Roman"/>
          <w:i/>
          <w:iCs/>
          <w:sz w:val="24"/>
          <w:szCs w:val="24"/>
        </w:rPr>
        <w:t>Cürcânî</w:t>
      </w:r>
      <w:proofErr w:type="spellEnd"/>
      <w:r w:rsidRPr="00F30F33">
        <w:rPr>
          <w:rFonts w:ascii="Times New Roman" w:hAnsi="Times New Roman"/>
          <w:i/>
          <w:iCs/>
          <w:sz w:val="24"/>
          <w:szCs w:val="24"/>
        </w:rPr>
        <w:t xml:space="preserve"> Örneği</w:t>
      </w:r>
      <w:r w:rsidRPr="00F30F33">
        <w:rPr>
          <w:rFonts w:ascii="Times New Roman" w:hAnsi="Times New Roman"/>
          <w:sz w:val="24"/>
          <w:szCs w:val="24"/>
        </w:rPr>
        <w:t>, ed. Mehmet Cüneyt Kaya, İstanbul: Klasik Yayınları,  2015, s.15.</w:t>
      </w:r>
    </w:p>
    <w:p w:rsidR="00F30F33" w:rsidRPr="00F30F33" w:rsidRDefault="00F30F33" w:rsidP="00637FCD">
      <w:pPr>
        <w:spacing w:after="0" w:line="360" w:lineRule="auto"/>
        <w:ind w:firstLine="709"/>
        <w:jc w:val="both"/>
        <w:rPr>
          <w:rFonts w:ascii="Times New Roman" w:hAnsi="Times New Roman"/>
          <w:b/>
          <w:sz w:val="24"/>
          <w:szCs w:val="24"/>
        </w:rPr>
      </w:pPr>
      <w:r w:rsidRPr="00F30F33">
        <w:rPr>
          <w:rFonts w:ascii="Times New Roman" w:hAnsi="Times New Roman"/>
          <w:sz w:val="24"/>
          <w:szCs w:val="24"/>
        </w:rPr>
        <w:t xml:space="preserve">Arıcı,  “Bir ‘Otorite’ Olarak </w:t>
      </w:r>
      <w:proofErr w:type="spellStart"/>
      <w:r w:rsidRPr="00F30F33">
        <w:rPr>
          <w:rFonts w:ascii="Times New Roman" w:hAnsi="Times New Roman"/>
          <w:sz w:val="24"/>
          <w:szCs w:val="24"/>
        </w:rPr>
        <w:t>Seyyid</w:t>
      </w:r>
      <w:proofErr w:type="spellEnd"/>
      <w:r w:rsidRPr="00F30F33">
        <w:rPr>
          <w:rFonts w:ascii="Times New Roman" w:hAnsi="Times New Roman"/>
          <w:sz w:val="24"/>
          <w:szCs w:val="24"/>
        </w:rPr>
        <w:t xml:space="preserve"> Şerif </w:t>
      </w:r>
      <w:proofErr w:type="spellStart"/>
      <w:r w:rsidRPr="00F30F33">
        <w:rPr>
          <w:rFonts w:ascii="Times New Roman" w:hAnsi="Times New Roman"/>
          <w:sz w:val="24"/>
          <w:szCs w:val="24"/>
        </w:rPr>
        <w:t>Cürcânî</w:t>
      </w:r>
      <w:proofErr w:type="spellEnd"/>
      <w:r w:rsidRPr="00F30F33">
        <w:rPr>
          <w:rFonts w:ascii="Times New Roman" w:hAnsi="Times New Roman"/>
          <w:sz w:val="24"/>
          <w:szCs w:val="24"/>
        </w:rPr>
        <w:t xml:space="preserve">”, s. 102. </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Basılı Makale:</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Ferhat Koca, “Osmanlılar Dönemi Fıkıh-Tasavvuf İlişkisi: Fakılar ve Sofular Mücadelesinin Tarihi Serüveni”, </w:t>
      </w:r>
      <w:r w:rsidRPr="00F30F33">
        <w:rPr>
          <w:rFonts w:ascii="Times New Roman" w:hAnsi="Times New Roman"/>
          <w:i/>
          <w:iCs/>
          <w:sz w:val="24"/>
          <w:szCs w:val="24"/>
        </w:rPr>
        <w:t>Gazi Üniversitesi Çorum İlahiyat Fakültesi Dergisi</w:t>
      </w:r>
      <w:r w:rsidRPr="00F30F33">
        <w:rPr>
          <w:rFonts w:ascii="Times New Roman" w:hAnsi="Times New Roman"/>
          <w:sz w:val="24"/>
          <w:szCs w:val="24"/>
        </w:rPr>
        <w:t xml:space="preserve">, 1/1, (2002), s. 83.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Koca, “Osmanlılar Dönemi Fıkıh-Tasavvuf İlişkisi”, s.92.</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 xml:space="preserve">Elektronik Makale: </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Nezihe Seyhan, “</w:t>
      </w:r>
      <w:proofErr w:type="spellStart"/>
      <w:r w:rsidRPr="00F30F33">
        <w:rPr>
          <w:rFonts w:ascii="Times New Roman" w:hAnsi="Times New Roman"/>
          <w:sz w:val="24"/>
          <w:szCs w:val="24"/>
        </w:rPr>
        <w:t>Resurrection</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Day</w:t>
      </w:r>
      <w:proofErr w:type="spellEnd"/>
      <w:r w:rsidRPr="00F30F33">
        <w:rPr>
          <w:rFonts w:ascii="Times New Roman" w:hAnsi="Times New Roman"/>
          <w:sz w:val="24"/>
          <w:szCs w:val="24"/>
        </w:rPr>
        <w:t xml:space="preserve"> in Divan </w:t>
      </w:r>
      <w:proofErr w:type="spellStart"/>
      <w:r w:rsidRPr="00F30F33">
        <w:rPr>
          <w:rFonts w:ascii="Times New Roman" w:hAnsi="Times New Roman"/>
          <w:sz w:val="24"/>
          <w:szCs w:val="24"/>
        </w:rPr>
        <w:t>Literature</w:t>
      </w:r>
      <w:proofErr w:type="spellEnd"/>
      <w:r w:rsidRPr="00F30F33">
        <w:rPr>
          <w:rFonts w:ascii="Times New Roman" w:hAnsi="Times New Roman"/>
          <w:sz w:val="24"/>
          <w:szCs w:val="24"/>
        </w:rPr>
        <w:t xml:space="preserve">”, </w:t>
      </w:r>
      <w:proofErr w:type="spellStart"/>
      <w:r w:rsidRPr="00F30F33">
        <w:rPr>
          <w:rFonts w:ascii="Times New Roman" w:hAnsi="Times New Roman"/>
          <w:i/>
          <w:sz w:val="24"/>
          <w:szCs w:val="24"/>
        </w:rPr>
        <w:t>Literature</w:t>
      </w:r>
      <w:proofErr w:type="spellEnd"/>
      <w:r w:rsidRPr="00F30F33">
        <w:rPr>
          <w:rFonts w:ascii="Times New Roman" w:hAnsi="Times New Roman"/>
          <w:i/>
          <w:sz w:val="24"/>
          <w:szCs w:val="24"/>
        </w:rPr>
        <w:t xml:space="preserve"> &amp; </w:t>
      </w:r>
      <w:proofErr w:type="spellStart"/>
      <w:r w:rsidRPr="00F30F33">
        <w:rPr>
          <w:rFonts w:ascii="Times New Roman" w:hAnsi="Times New Roman"/>
          <w:i/>
          <w:sz w:val="24"/>
          <w:szCs w:val="24"/>
        </w:rPr>
        <w:t>Theology</w:t>
      </w:r>
      <w:proofErr w:type="spellEnd"/>
      <w:r w:rsidRPr="00F30F33">
        <w:rPr>
          <w:rFonts w:ascii="Times New Roman" w:hAnsi="Times New Roman"/>
          <w:i/>
          <w:sz w:val="24"/>
          <w:szCs w:val="24"/>
        </w:rPr>
        <w:t xml:space="preserve">: An International </w:t>
      </w:r>
      <w:proofErr w:type="spellStart"/>
      <w:r w:rsidRPr="00F30F33">
        <w:rPr>
          <w:rFonts w:ascii="Times New Roman" w:hAnsi="Times New Roman"/>
          <w:i/>
          <w:sz w:val="24"/>
          <w:szCs w:val="24"/>
        </w:rPr>
        <w:t>Journal</w:t>
      </w:r>
      <w:proofErr w:type="spellEnd"/>
      <w:r w:rsidRPr="00F30F33">
        <w:rPr>
          <w:rFonts w:ascii="Times New Roman" w:hAnsi="Times New Roman"/>
          <w:i/>
          <w:sz w:val="24"/>
          <w:szCs w:val="24"/>
        </w:rPr>
        <w:t xml:space="preserve"> of </w:t>
      </w:r>
      <w:proofErr w:type="spellStart"/>
      <w:r w:rsidRPr="00F30F33">
        <w:rPr>
          <w:rFonts w:ascii="Times New Roman" w:hAnsi="Times New Roman"/>
          <w:i/>
          <w:sz w:val="24"/>
          <w:szCs w:val="24"/>
        </w:rPr>
        <w:t>Religion</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Theory</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and</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Culture</w:t>
      </w:r>
      <w:proofErr w:type="spellEnd"/>
      <w:r w:rsidRPr="00F30F33">
        <w:rPr>
          <w:rFonts w:ascii="Times New Roman" w:hAnsi="Times New Roman"/>
          <w:sz w:val="24"/>
          <w:szCs w:val="24"/>
        </w:rPr>
        <w:t xml:space="preserve">, 18/1 (2004), s.64. (erişim 12.08.2009). </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Seyhan, “</w:t>
      </w:r>
      <w:proofErr w:type="spellStart"/>
      <w:r w:rsidRPr="00F30F33">
        <w:rPr>
          <w:rFonts w:ascii="Times New Roman" w:hAnsi="Times New Roman"/>
          <w:sz w:val="24"/>
          <w:szCs w:val="24"/>
        </w:rPr>
        <w:t>Resurrection</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Day</w:t>
      </w:r>
      <w:proofErr w:type="spellEnd"/>
      <w:r w:rsidRPr="00F30F33">
        <w:rPr>
          <w:rFonts w:ascii="Times New Roman" w:hAnsi="Times New Roman"/>
          <w:sz w:val="24"/>
          <w:szCs w:val="24"/>
        </w:rPr>
        <w:t>”, s.71.</w:t>
      </w:r>
    </w:p>
    <w:p w:rsidR="00F30F33" w:rsidRPr="00F30F33" w:rsidRDefault="00F30F33" w:rsidP="00637FCD">
      <w:pPr>
        <w:spacing w:after="0" w:line="360" w:lineRule="auto"/>
        <w:ind w:firstLine="709"/>
        <w:jc w:val="both"/>
        <w:rPr>
          <w:rFonts w:ascii="Times New Roman" w:hAnsi="Times New Roman"/>
          <w:sz w:val="24"/>
          <w:szCs w:val="24"/>
        </w:rPr>
      </w:pP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Not: Kaynakçada elektronik makalelerin kolay erişilebilir olması önemsenmektedir. Bu nedenle yukarıdaki örnekteki gibi gömülü link olmasa da, yazarlarımızdan linkleri kaynakçaya örnekteki gibi eklemeleri beklenmektedir.</w:t>
      </w:r>
    </w:p>
    <w:p w:rsidR="00F30F33" w:rsidRPr="00F30F33" w:rsidRDefault="00F30F33" w:rsidP="00637FCD">
      <w:pPr>
        <w:spacing w:after="0" w:line="360" w:lineRule="auto"/>
        <w:ind w:firstLine="709"/>
        <w:jc w:val="both"/>
        <w:rPr>
          <w:rFonts w:ascii="Times New Roman" w:hAnsi="Times New Roman"/>
          <w:sz w:val="24"/>
          <w:szCs w:val="24"/>
        </w:rPr>
      </w:pP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 Örnek: Seyhan, Nezihe. “</w:t>
      </w:r>
      <w:proofErr w:type="spellStart"/>
      <w:r w:rsidRPr="00F30F33">
        <w:rPr>
          <w:rFonts w:ascii="Times New Roman" w:hAnsi="Times New Roman"/>
          <w:sz w:val="24"/>
          <w:szCs w:val="24"/>
        </w:rPr>
        <w:t>Resurrection</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Day</w:t>
      </w:r>
      <w:proofErr w:type="spellEnd"/>
      <w:r w:rsidRPr="00F30F33">
        <w:rPr>
          <w:rFonts w:ascii="Times New Roman" w:hAnsi="Times New Roman"/>
          <w:sz w:val="24"/>
          <w:szCs w:val="24"/>
        </w:rPr>
        <w:t xml:space="preserve"> in Divan </w:t>
      </w:r>
      <w:proofErr w:type="spellStart"/>
      <w:r w:rsidRPr="00F30F33">
        <w:rPr>
          <w:rFonts w:ascii="Times New Roman" w:hAnsi="Times New Roman"/>
          <w:sz w:val="24"/>
          <w:szCs w:val="24"/>
        </w:rPr>
        <w:t>Literature</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Literature</w:t>
      </w:r>
      <w:proofErr w:type="spellEnd"/>
      <w:r w:rsidRPr="00F30F33">
        <w:rPr>
          <w:rFonts w:ascii="Times New Roman" w:hAnsi="Times New Roman"/>
          <w:sz w:val="24"/>
          <w:szCs w:val="24"/>
        </w:rPr>
        <w:t xml:space="preserve"> &amp; </w:t>
      </w:r>
      <w:proofErr w:type="spellStart"/>
      <w:r w:rsidRPr="00F30F33">
        <w:rPr>
          <w:rFonts w:ascii="Times New Roman" w:hAnsi="Times New Roman"/>
          <w:sz w:val="24"/>
          <w:szCs w:val="24"/>
        </w:rPr>
        <w:t>Theology</w:t>
      </w:r>
      <w:proofErr w:type="spellEnd"/>
      <w:r w:rsidRPr="00F30F33">
        <w:rPr>
          <w:rFonts w:ascii="Times New Roman" w:hAnsi="Times New Roman"/>
          <w:sz w:val="24"/>
          <w:szCs w:val="24"/>
        </w:rPr>
        <w:t xml:space="preserve">: An International </w:t>
      </w:r>
      <w:proofErr w:type="spellStart"/>
      <w:r w:rsidRPr="00F30F33">
        <w:rPr>
          <w:rFonts w:ascii="Times New Roman" w:hAnsi="Times New Roman"/>
          <w:sz w:val="24"/>
          <w:szCs w:val="24"/>
        </w:rPr>
        <w:t>Journal</w:t>
      </w:r>
      <w:proofErr w:type="spellEnd"/>
      <w:r w:rsidRPr="00F30F33">
        <w:rPr>
          <w:rFonts w:ascii="Times New Roman" w:hAnsi="Times New Roman"/>
          <w:sz w:val="24"/>
          <w:szCs w:val="24"/>
        </w:rPr>
        <w:t xml:space="preserve"> of </w:t>
      </w:r>
      <w:proofErr w:type="spellStart"/>
      <w:r w:rsidRPr="00F30F33">
        <w:rPr>
          <w:rFonts w:ascii="Times New Roman" w:hAnsi="Times New Roman"/>
          <w:sz w:val="24"/>
          <w:szCs w:val="24"/>
        </w:rPr>
        <w:t>Religion</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Theory</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and</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Culture</w:t>
      </w:r>
      <w:proofErr w:type="spellEnd"/>
      <w:r w:rsidRPr="00F30F33">
        <w:rPr>
          <w:rFonts w:ascii="Times New Roman" w:hAnsi="Times New Roman"/>
          <w:sz w:val="24"/>
          <w:szCs w:val="24"/>
        </w:rPr>
        <w:t>. 18/1 (2004): 62-76. https://academic.oup.com/litthe/article-abstract/18/1/62/938042?redirectedFrom=fulltext. (erişim 12.08.2009).</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sz w:val="24"/>
          <w:szCs w:val="24"/>
        </w:rPr>
      </w:pPr>
      <w:r w:rsidRPr="00F30F33">
        <w:rPr>
          <w:rFonts w:ascii="Times New Roman" w:hAnsi="Times New Roman"/>
          <w:b/>
          <w:sz w:val="24"/>
          <w:szCs w:val="24"/>
        </w:rPr>
        <w:t>Ansiklopedi Maddesi</w:t>
      </w:r>
      <w:r w:rsidRPr="00F30F33">
        <w:rPr>
          <w:rFonts w:ascii="Times New Roman" w:hAnsi="Times New Roman"/>
          <w:sz w:val="24"/>
          <w:szCs w:val="24"/>
        </w:rPr>
        <w:t>:</w:t>
      </w:r>
    </w:p>
    <w:p w:rsidR="00F30F33" w:rsidRPr="00637FCD" w:rsidRDefault="00F30F33" w:rsidP="00637FCD">
      <w:pPr>
        <w:suppressAutoHyphens w:val="0"/>
        <w:spacing w:after="0" w:line="360" w:lineRule="auto"/>
        <w:ind w:firstLine="709"/>
        <w:jc w:val="both"/>
        <w:rPr>
          <w:rFonts w:ascii="Times New Roman" w:hAnsi="Times New Roman"/>
          <w:sz w:val="24"/>
          <w:szCs w:val="24"/>
        </w:rPr>
      </w:pPr>
      <w:r w:rsidRPr="00637FCD">
        <w:rPr>
          <w:rFonts w:ascii="Times New Roman" w:hAnsi="Times New Roman"/>
          <w:sz w:val="24"/>
          <w:szCs w:val="24"/>
        </w:rPr>
        <w:t xml:space="preserve">Hamid </w:t>
      </w:r>
      <w:proofErr w:type="spellStart"/>
      <w:r w:rsidRPr="00637FCD">
        <w:rPr>
          <w:rFonts w:ascii="Times New Roman" w:hAnsi="Times New Roman"/>
          <w:sz w:val="24"/>
          <w:szCs w:val="24"/>
        </w:rPr>
        <w:t>Algar</w:t>
      </w:r>
      <w:proofErr w:type="spellEnd"/>
      <w:r w:rsidRPr="00637FCD">
        <w:rPr>
          <w:rFonts w:ascii="Times New Roman" w:hAnsi="Times New Roman"/>
          <w:sz w:val="24"/>
          <w:szCs w:val="24"/>
        </w:rPr>
        <w:t xml:space="preserve">, Ali Alparslan, “Hüseyin Baykara”, İstanbul: </w:t>
      </w:r>
      <w:r w:rsidRPr="00637FCD">
        <w:rPr>
          <w:rFonts w:ascii="Times New Roman" w:hAnsi="Times New Roman"/>
          <w:i/>
          <w:iCs/>
          <w:sz w:val="24"/>
          <w:szCs w:val="24"/>
        </w:rPr>
        <w:t>TDV İslâm Ansiklopedisi</w:t>
      </w:r>
      <w:r w:rsidRPr="00637FCD">
        <w:rPr>
          <w:rFonts w:ascii="Times New Roman" w:hAnsi="Times New Roman"/>
          <w:sz w:val="24"/>
          <w:szCs w:val="24"/>
        </w:rPr>
        <w:t xml:space="preserve">, C.18, İstanbul, 1991, s.530.  </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 </w:t>
      </w:r>
      <w:r w:rsidR="00637FCD">
        <w:rPr>
          <w:rFonts w:ascii="Times New Roman" w:hAnsi="Times New Roman"/>
          <w:sz w:val="24"/>
          <w:szCs w:val="24"/>
        </w:rPr>
        <w:t xml:space="preserve"> </w:t>
      </w:r>
      <w:proofErr w:type="spellStart"/>
      <w:r w:rsidRPr="00F30F33">
        <w:rPr>
          <w:rFonts w:ascii="Times New Roman" w:hAnsi="Times New Roman"/>
          <w:sz w:val="24"/>
          <w:szCs w:val="24"/>
        </w:rPr>
        <w:t>Algar</w:t>
      </w:r>
      <w:proofErr w:type="spellEnd"/>
      <w:r w:rsidRPr="00F30F33">
        <w:rPr>
          <w:rFonts w:ascii="Times New Roman" w:hAnsi="Times New Roman"/>
          <w:sz w:val="24"/>
          <w:szCs w:val="24"/>
        </w:rPr>
        <w:t>, “Hüseyin Baykara”, s. 533.</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sz w:val="24"/>
          <w:szCs w:val="24"/>
        </w:rPr>
      </w:pPr>
      <w:r w:rsidRPr="00F30F33">
        <w:rPr>
          <w:rFonts w:ascii="Times New Roman" w:hAnsi="Times New Roman"/>
          <w:b/>
          <w:sz w:val="24"/>
          <w:szCs w:val="24"/>
        </w:rPr>
        <w:t>Web Sayfası:</w:t>
      </w:r>
      <w:r w:rsidRPr="00F30F33">
        <w:rPr>
          <w:rFonts w:ascii="Times New Roman" w:hAnsi="Times New Roman"/>
          <w:sz w:val="24"/>
          <w:szCs w:val="24"/>
        </w:rPr>
        <w:t xml:space="preserve">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“Google Gizlilik Politikası”, son güncelleme 19 Ağustos, 2015, </w:t>
      </w:r>
      <w:hyperlink r:id="rId16" w:history="1">
        <w:r w:rsidRPr="00F30F33">
          <w:rPr>
            <w:rStyle w:val="Kpr"/>
            <w:rFonts w:ascii="Times New Roman" w:hAnsi="Times New Roman"/>
            <w:sz w:val="24"/>
            <w:szCs w:val="24"/>
          </w:rPr>
          <w:t>https://www.google.com/intl/tr_tr/policies/privacy/</w:t>
        </w:r>
      </w:hyperlink>
      <w:r w:rsidRPr="00F30F33">
        <w:rPr>
          <w:rFonts w:ascii="Times New Roman" w:hAnsi="Times New Roman"/>
          <w:sz w:val="24"/>
          <w:szCs w:val="24"/>
        </w:rPr>
        <w:t xml:space="preserve">.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“Google Gizlilik Politikası”.</w:t>
      </w: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Tez:</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M.Hulusi</w:t>
      </w:r>
      <w:proofErr w:type="spellEnd"/>
      <w:r w:rsidRPr="00F30F33">
        <w:rPr>
          <w:rFonts w:ascii="Times New Roman" w:hAnsi="Times New Roman"/>
          <w:sz w:val="24"/>
          <w:szCs w:val="24"/>
        </w:rPr>
        <w:t xml:space="preserve"> Lekesiz, </w:t>
      </w:r>
      <w:r w:rsidRPr="00F30F33">
        <w:rPr>
          <w:rFonts w:ascii="Times New Roman" w:hAnsi="Times New Roman"/>
          <w:i/>
          <w:iCs/>
          <w:sz w:val="24"/>
          <w:szCs w:val="24"/>
        </w:rPr>
        <w:t xml:space="preserve">Osmanlı İlmî Zihniyetinde Değişme (Teşekkül-Gelişme ve Çözülme): XV. – XVII. Yüzyıllar, </w:t>
      </w:r>
      <w:r w:rsidRPr="00F30F33">
        <w:rPr>
          <w:rFonts w:ascii="Times New Roman" w:hAnsi="Times New Roman"/>
          <w:sz w:val="24"/>
          <w:szCs w:val="24"/>
        </w:rPr>
        <w:t xml:space="preserve"> Yüksek Lisans Tezi, Hacettepe Üniversitesi Sosyal Bilimler Enstitüsü, </w:t>
      </w:r>
      <w:proofErr w:type="gramStart"/>
      <w:r w:rsidRPr="00F30F33">
        <w:rPr>
          <w:rFonts w:ascii="Times New Roman" w:hAnsi="Times New Roman"/>
          <w:sz w:val="24"/>
          <w:szCs w:val="24"/>
        </w:rPr>
        <w:t>1989 ,s</w:t>
      </w:r>
      <w:proofErr w:type="gramEnd"/>
      <w:r w:rsidRPr="00F30F33">
        <w:rPr>
          <w:rFonts w:ascii="Times New Roman" w:hAnsi="Times New Roman"/>
          <w:sz w:val="24"/>
          <w:szCs w:val="24"/>
        </w:rPr>
        <w:t xml:space="preserve">.13. </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Lekesiz, , </w:t>
      </w:r>
      <w:r w:rsidRPr="00F30F33">
        <w:rPr>
          <w:rFonts w:ascii="Times New Roman" w:hAnsi="Times New Roman"/>
          <w:i/>
          <w:iCs/>
          <w:sz w:val="24"/>
          <w:szCs w:val="24"/>
        </w:rPr>
        <w:t>Osmanlı İlmî Zihniyetinde Değişme, s.117.</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Yayımlanmamış Konferans:</w:t>
      </w:r>
    </w:p>
    <w:p w:rsidR="00F30F33" w:rsidRPr="00F30F33" w:rsidRDefault="00637FCD" w:rsidP="00637FCD">
      <w:pPr>
        <w:pStyle w:val="ListeParagraf"/>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 xml:space="preserve">Mustafa Akdağ ve Hidayet Tok, “Geleneksel Öğretim ile </w:t>
      </w:r>
      <w:proofErr w:type="spellStart"/>
      <w:r w:rsidR="00F30F33" w:rsidRPr="00F30F33">
        <w:rPr>
          <w:rFonts w:ascii="Times New Roman" w:hAnsi="Times New Roman"/>
          <w:sz w:val="24"/>
          <w:szCs w:val="24"/>
        </w:rPr>
        <w:t>Power</w:t>
      </w:r>
      <w:proofErr w:type="spellEnd"/>
      <w:r w:rsidR="00F30F33" w:rsidRPr="00F30F33">
        <w:rPr>
          <w:rFonts w:ascii="Times New Roman" w:hAnsi="Times New Roman"/>
          <w:sz w:val="24"/>
          <w:szCs w:val="24"/>
        </w:rPr>
        <w:t xml:space="preserve"> Point Destekli Öğretimin Öğrenci </w:t>
      </w:r>
      <w:proofErr w:type="spellStart"/>
      <w:r w:rsidR="00F30F33" w:rsidRPr="00F30F33">
        <w:rPr>
          <w:rFonts w:ascii="Times New Roman" w:hAnsi="Times New Roman"/>
          <w:sz w:val="24"/>
          <w:szCs w:val="24"/>
        </w:rPr>
        <w:t>Erişisine</w:t>
      </w:r>
      <w:proofErr w:type="spellEnd"/>
      <w:r w:rsidR="00F30F33" w:rsidRPr="00F30F33">
        <w:rPr>
          <w:rFonts w:ascii="Times New Roman" w:hAnsi="Times New Roman"/>
          <w:sz w:val="24"/>
          <w:szCs w:val="24"/>
        </w:rPr>
        <w:t xml:space="preserve"> Etkisi” (XIII. Ulusal Eğitim Bilimleri Kurultayında Sunulan Bildiri, İnönü Üniversitesi Eğitim Fakültesi, Malatya, Temmuz 06-09, 2004).</w:t>
      </w:r>
    </w:p>
    <w:p w:rsidR="00F30F33" w:rsidRPr="00F30F33" w:rsidRDefault="00637FCD" w:rsidP="00637FCD">
      <w:pPr>
        <w:pStyle w:val="ListeParagraf"/>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F30F33" w:rsidRPr="00F30F33">
        <w:rPr>
          <w:rFonts w:ascii="Times New Roman" w:hAnsi="Times New Roman"/>
          <w:sz w:val="24"/>
          <w:szCs w:val="24"/>
        </w:rPr>
        <w:t>Akdağ ve Tok, “Geleneksel Öğretim”.</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Arşiv Belgesi</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Başbakanlık Osmanlı Arşivi (BOA), İrade </w:t>
      </w:r>
      <w:proofErr w:type="spellStart"/>
      <w:r w:rsidRPr="00F30F33">
        <w:rPr>
          <w:rFonts w:ascii="Times New Roman" w:hAnsi="Times New Roman"/>
          <w:sz w:val="24"/>
          <w:szCs w:val="24"/>
        </w:rPr>
        <w:t>Mesail</w:t>
      </w:r>
      <w:proofErr w:type="spellEnd"/>
      <w:r w:rsidRPr="00F30F33">
        <w:rPr>
          <w:rFonts w:ascii="Times New Roman" w:hAnsi="Times New Roman"/>
          <w:sz w:val="24"/>
          <w:szCs w:val="24"/>
        </w:rPr>
        <w:t xml:space="preserve">-i </w:t>
      </w:r>
      <w:proofErr w:type="spellStart"/>
      <w:r w:rsidRPr="00F30F33">
        <w:rPr>
          <w:rFonts w:ascii="Times New Roman" w:hAnsi="Times New Roman"/>
          <w:sz w:val="24"/>
          <w:szCs w:val="24"/>
        </w:rPr>
        <w:t>Muhimme</w:t>
      </w:r>
      <w:proofErr w:type="spellEnd"/>
      <w:r w:rsidRPr="00F30F33">
        <w:rPr>
          <w:rFonts w:ascii="Times New Roman" w:hAnsi="Times New Roman"/>
          <w:sz w:val="24"/>
          <w:szCs w:val="24"/>
        </w:rPr>
        <w:t xml:space="preserve"> (İ. </w:t>
      </w:r>
      <w:proofErr w:type="spellStart"/>
      <w:r w:rsidRPr="00F30F33">
        <w:rPr>
          <w:rFonts w:ascii="Times New Roman" w:hAnsi="Times New Roman"/>
          <w:sz w:val="24"/>
          <w:szCs w:val="24"/>
        </w:rPr>
        <w:t>Mes</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Muh</w:t>
      </w:r>
      <w:proofErr w:type="spellEnd"/>
      <w:r w:rsidRPr="00F30F33">
        <w:rPr>
          <w:rFonts w:ascii="Times New Roman" w:hAnsi="Times New Roman"/>
          <w:sz w:val="24"/>
          <w:szCs w:val="24"/>
        </w:rPr>
        <w:t>), 2079.</w:t>
      </w:r>
    </w:p>
    <w:p w:rsidR="00F30F33" w:rsidRPr="00F30F33" w:rsidRDefault="00637FCD" w:rsidP="00637FCD">
      <w:pPr>
        <w:pStyle w:val="ListeParagraf"/>
        <w:spacing w:after="0" w:line="360" w:lineRule="auto"/>
        <w:ind w:left="0" w:firstLine="709"/>
        <w:jc w:val="both"/>
        <w:rPr>
          <w:rFonts w:ascii="Times New Roman" w:hAnsi="Times New Roman"/>
          <w:sz w:val="24"/>
          <w:szCs w:val="24"/>
        </w:rPr>
      </w:pPr>
      <w:r>
        <w:rPr>
          <w:rFonts w:ascii="Times New Roman" w:hAnsi="Times New Roman"/>
          <w:sz w:val="24"/>
          <w:szCs w:val="24"/>
        </w:rPr>
        <w:lastRenderedPageBreak/>
        <w:t xml:space="preserve"> </w:t>
      </w:r>
      <w:r w:rsidR="00F30F33" w:rsidRPr="00F30F33">
        <w:rPr>
          <w:rFonts w:ascii="Times New Roman" w:hAnsi="Times New Roman"/>
          <w:sz w:val="24"/>
          <w:szCs w:val="24"/>
        </w:rPr>
        <w:t xml:space="preserve">BOA, İ. </w:t>
      </w:r>
      <w:proofErr w:type="spellStart"/>
      <w:r w:rsidR="00F30F33" w:rsidRPr="00F30F33">
        <w:rPr>
          <w:rFonts w:ascii="Times New Roman" w:hAnsi="Times New Roman"/>
          <w:sz w:val="24"/>
          <w:szCs w:val="24"/>
        </w:rPr>
        <w:t>Mes</w:t>
      </w:r>
      <w:proofErr w:type="spellEnd"/>
      <w:r w:rsidR="00F30F33" w:rsidRPr="00F30F33">
        <w:rPr>
          <w:rFonts w:ascii="Times New Roman" w:hAnsi="Times New Roman"/>
          <w:sz w:val="24"/>
          <w:szCs w:val="24"/>
        </w:rPr>
        <w:t xml:space="preserve">. </w:t>
      </w:r>
      <w:proofErr w:type="spellStart"/>
      <w:r w:rsidR="00F30F33" w:rsidRPr="00F30F33">
        <w:rPr>
          <w:rFonts w:ascii="Times New Roman" w:hAnsi="Times New Roman"/>
          <w:sz w:val="24"/>
          <w:szCs w:val="24"/>
        </w:rPr>
        <w:t>Muh</w:t>
      </w:r>
      <w:proofErr w:type="spellEnd"/>
      <w:proofErr w:type="gramStart"/>
      <w:r w:rsidR="00F30F33" w:rsidRPr="00F30F33">
        <w:rPr>
          <w:rFonts w:ascii="Times New Roman" w:hAnsi="Times New Roman"/>
          <w:sz w:val="24"/>
          <w:szCs w:val="24"/>
        </w:rPr>
        <w:t>.,</w:t>
      </w:r>
      <w:proofErr w:type="gramEnd"/>
      <w:r w:rsidR="00F30F33" w:rsidRPr="00F30F33">
        <w:rPr>
          <w:rFonts w:ascii="Times New Roman" w:hAnsi="Times New Roman"/>
          <w:sz w:val="24"/>
          <w:szCs w:val="24"/>
        </w:rPr>
        <w:t xml:space="preserve"> 2079.</w:t>
      </w:r>
    </w:p>
    <w:p w:rsidR="00F30F33" w:rsidRPr="00F30F33" w:rsidRDefault="00F30F33" w:rsidP="00637FCD">
      <w:pPr>
        <w:spacing w:after="0" w:line="360" w:lineRule="auto"/>
        <w:ind w:firstLine="709"/>
        <w:jc w:val="both"/>
        <w:rPr>
          <w:rFonts w:ascii="Times New Roman" w:hAnsi="Times New Roman"/>
          <w:sz w:val="24"/>
          <w:szCs w:val="24"/>
        </w:rPr>
      </w:pP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Chicago yönteminde metin sonunda kaynak gösterme aşağıda detaylarına yer verilen şekilde yapılmaktadır: </w:t>
      </w: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Tek yazarlı kitap:</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Temel Biçim:</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Soyad</w:t>
      </w:r>
      <w:proofErr w:type="spellEnd"/>
      <w:r w:rsidRPr="00F30F33">
        <w:rPr>
          <w:rFonts w:ascii="Times New Roman" w:hAnsi="Times New Roman"/>
          <w:sz w:val="24"/>
          <w:szCs w:val="24"/>
        </w:rPr>
        <w:t>, Ad. Eser Adı. Eserin basıldığı yer/şehir: Yayımlayan kuruluş, Yayım yılı</w:t>
      </w:r>
    </w:p>
    <w:p w:rsidR="00F30F33" w:rsidRPr="00F30F33" w:rsidRDefault="00F30F33" w:rsidP="00637FCD">
      <w:pPr>
        <w:spacing w:after="0" w:line="360" w:lineRule="auto"/>
        <w:ind w:firstLine="708"/>
        <w:jc w:val="both"/>
        <w:rPr>
          <w:rFonts w:ascii="Times New Roman" w:hAnsi="Times New Roman"/>
          <w:sz w:val="24"/>
          <w:szCs w:val="24"/>
        </w:rPr>
      </w:pPr>
      <w:r w:rsidRPr="00F30F33">
        <w:rPr>
          <w:rFonts w:ascii="Times New Roman" w:hAnsi="Times New Roman"/>
          <w:sz w:val="24"/>
          <w:szCs w:val="24"/>
        </w:rPr>
        <w:t>Beyazıt, Yasemin</w:t>
      </w:r>
      <w:r w:rsidRPr="00F30F33">
        <w:rPr>
          <w:rFonts w:ascii="Times New Roman" w:hAnsi="Times New Roman"/>
          <w:i/>
          <w:iCs/>
          <w:sz w:val="24"/>
          <w:szCs w:val="24"/>
        </w:rPr>
        <w:t xml:space="preserve">. Osmanlı İlmiye Mesleğinde </w:t>
      </w:r>
      <w:proofErr w:type="spellStart"/>
      <w:r w:rsidRPr="00F30F33">
        <w:rPr>
          <w:rFonts w:ascii="Times New Roman" w:hAnsi="Times New Roman"/>
          <w:i/>
          <w:iCs/>
          <w:sz w:val="24"/>
          <w:szCs w:val="24"/>
        </w:rPr>
        <w:t>İstahdam</w:t>
      </w:r>
      <w:proofErr w:type="spellEnd"/>
      <w:r w:rsidRPr="00F30F33">
        <w:rPr>
          <w:rFonts w:ascii="Times New Roman" w:hAnsi="Times New Roman"/>
          <w:i/>
          <w:iCs/>
          <w:sz w:val="24"/>
          <w:szCs w:val="24"/>
        </w:rPr>
        <w:t xml:space="preserve"> (XVI. Yüzyıl) , </w:t>
      </w:r>
      <w:r w:rsidRPr="00F30F33">
        <w:rPr>
          <w:rFonts w:ascii="Times New Roman" w:hAnsi="Times New Roman"/>
          <w:sz w:val="24"/>
          <w:szCs w:val="24"/>
        </w:rPr>
        <w:t>Ankara: Türk Tarih Kurumu Yayınları, 2014.</w:t>
      </w:r>
    </w:p>
    <w:p w:rsidR="00F30F33" w:rsidRPr="00F30F33" w:rsidRDefault="00F30F33" w:rsidP="00637FCD">
      <w:pPr>
        <w:spacing w:after="0" w:line="360" w:lineRule="auto"/>
        <w:ind w:firstLine="709"/>
        <w:jc w:val="both"/>
        <w:rPr>
          <w:rFonts w:ascii="Times New Roman" w:hAnsi="Times New Roman"/>
          <w:sz w:val="24"/>
          <w:szCs w:val="24"/>
        </w:rPr>
      </w:pPr>
      <w:r w:rsidRPr="00F30F33">
        <w:rPr>
          <w:rFonts w:ascii="Times New Roman" w:hAnsi="Times New Roman"/>
          <w:sz w:val="24"/>
          <w:szCs w:val="24"/>
        </w:rPr>
        <w:t xml:space="preserve">           </w:t>
      </w: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İki Yazarlı Kitap:</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Enginün</w:t>
      </w:r>
      <w:proofErr w:type="spellEnd"/>
      <w:r w:rsidRPr="00F30F33">
        <w:rPr>
          <w:rFonts w:ascii="Times New Roman" w:hAnsi="Times New Roman"/>
          <w:sz w:val="24"/>
          <w:szCs w:val="24"/>
        </w:rPr>
        <w:t xml:space="preserve">, İnci ve Zeynep Kerman. </w:t>
      </w:r>
      <w:r w:rsidRPr="00F30F33">
        <w:rPr>
          <w:rFonts w:ascii="Times New Roman" w:hAnsi="Times New Roman"/>
          <w:i/>
          <w:sz w:val="24"/>
          <w:szCs w:val="24"/>
        </w:rPr>
        <w:t>Bütün Eserleri/Ahmet Haşim</w:t>
      </w:r>
      <w:r w:rsidRPr="00F30F33">
        <w:rPr>
          <w:rFonts w:ascii="Times New Roman" w:hAnsi="Times New Roman"/>
          <w:sz w:val="24"/>
          <w:szCs w:val="24"/>
        </w:rPr>
        <w:t>. İstanbul: Dergâh Yayınları, 1991.</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Üç Yazarlı Kitap:</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Dağdelen, İrfan, Hüseyin Türkmen ve Nergis Ulu. Türk Kütüphaneciliğinden </w:t>
      </w:r>
      <w:proofErr w:type="spellStart"/>
      <w:r w:rsidRPr="00F30F33">
        <w:rPr>
          <w:rFonts w:ascii="Times New Roman" w:hAnsi="Times New Roman"/>
          <w:sz w:val="24"/>
          <w:szCs w:val="24"/>
        </w:rPr>
        <w:t>İzdişümler</w:t>
      </w:r>
      <w:proofErr w:type="spellEnd"/>
      <w:r w:rsidRPr="00F30F33">
        <w:rPr>
          <w:rFonts w:ascii="Times New Roman" w:hAnsi="Times New Roman"/>
          <w:sz w:val="24"/>
          <w:szCs w:val="24"/>
        </w:rPr>
        <w:t>: Nail Bayraktara Armağan. İstanbul: İstanbul Büyükşehir Belediyesi Kütüphane ve Müzeler Müdürlüğü Yayınları, 2005.</w:t>
      </w:r>
    </w:p>
    <w:p w:rsidR="00F30F33" w:rsidRPr="00F30F33" w:rsidRDefault="00F30F33" w:rsidP="00637FCD">
      <w:pPr>
        <w:spacing w:after="0" w:line="360" w:lineRule="auto"/>
        <w:ind w:firstLine="709"/>
        <w:jc w:val="both"/>
        <w:rPr>
          <w:rFonts w:ascii="Times New Roman" w:hAnsi="Times New Roman"/>
          <w:b/>
          <w:sz w:val="24"/>
          <w:szCs w:val="24"/>
        </w:rPr>
      </w:pPr>
      <w:r w:rsidRPr="00F30F33">
        <w:rPr>
          <w:rFonts w:ascii="Times New Roman" w:hAnsi="Times New Roman"/>
          <w:b/>
          <w:sz w:val="24"/>
          <w:szCs w:val="24"/>
        </w:rPr>
        <w:t xml:space="preserve">            </w:t>
      </w: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Dört ve Daha Fazla Yazarlı Kitap:</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Kut, Günay, Hatice Aynur, </w:t>
      </w:r>
      <w:proofErr w:type="spellStart"/>
      <w:r w:rsidRPr="00F30F33">
        <w:rPr>
          <w:rFonts w:ascii="Times New Roman" w:hAnsi="Times New Roman"/>
          <w:sz w:val="24"/>
          <w:szCs w:val="24"/>
        </w:rPr>
        <w:t>Cumhure</w:t>
      </w:r>
      <w:proofErr w:type="spellEnd"/>
      <w:r w:rsidRPr="00F30F33">
        <w:rPr>
          <w:rFonts w:ascii="Times New Roman" w:hAnsi="Times New Roman"/>
          <w:sz w:val="24"/>
          <w:szCs w:val="24"/>
        </w:rPr>
        <w:t xml:space="preserve"> Üçer ve Fatma </w:t>
      </w:r>
      <w:proofErr w:type="spellStart"/>
      <w:r w:rsidRPr="00F30F33">
        <w:rPr>
          <w:rFonts w:ascii="Times New Roman" w:hAnsi="Times New Roman"/>
          <w:sz w:val="24"/>
          <w:szCs w:val="24"/>
        </w:rPr>
        <w:t>Büyükkarcı</w:t>
      </w:r>
      <w:proofErr w:type="spellEnd"/>
      <w:r w:rsidRPr="00F30F33">
        <w:rPr>
          <w:rFonts w:ascii="Times New Roman" w:hAnsi="Times New Roman"/>
          <w:sz w:val="24"/>
          <w:szCs w:val="24"/>
        </w:rPr>
        <w:t xml:space="preserve">. </w:t>
      </w:r>
      <w:r w:rsidRPr="00F30F33">
        <w:rPr>
          <w:rFonts w:ascii="Times New Roman" w:hAnsi="Times New Roman"/>
          <w:i/>
          <w:sz w:val="24"/>
          <w:szCs w:val="24"/>
        </w:rPr>
        <w:t>Boğaziçi Üniversitesi Kandilli Rasathanesi ve Deprem Araştırma Enstitüsü Astronomi Astroloji Matematik Yazmaları Kataloğu:</w:t>
      </w:r>
      <w:r w:rsidRPr="00F30F33">
        <w:rPr>
          <w:rFonts w:ascii="Times New Roman" w:hAnsi="Times New Roman"/>
          <w:sz w:val="24"/>
          <w:szCs w:val="24"/>
        </w:rPr>
        <w:t xml:space="preserve"> Kandilli Rasathanesi El Yazmaları. İstanbul: Boğaziçi Üniversitesi, 2007.</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Yazarla Birlikte Yayıma Hazırlayanı Olan Kitap:</w:t>
      </w:r>
    </w:p>
    <w:p w:rsidR="00F30F33" w:rsidRPr="00F30F33" w:rsidRDefault="00F30F33" w:rsidP="00637FCD">
      <w:pPr>
        <w:spacing w:after="0" w:line="360" w:lineRule="auto"/>
        <w:ind w:firstLine="708"/>
        <w:jc w:val="both"/>
        <w:rPr>
          <w:rFonts w:ascii="Times New Roman" w:hAnsi="Times New Roman"/>
          <w:sz w:val="24"/>
          <w:szCs w:val="24"/>
        </w:rPr>
      </w:pPr>
      <w:r w:rsidRPr="00F30F33">
        <w:rPr>
          <w:rFonts w:ascii="Times New Roman" w:hAnsi="Times New Roman"/>
          <w:sz w:val="24"/>
          <w:szCs w:val="24"/>
        </w:rPr>
        <w:t xml:space="preserve">Ahmet Mithat. </w:t>
      </w:r>
      <w:proofErr w:type="spellStart"/>
      <w:r w:rsidRPr="00F30F33">
        <w:rPr>
          <w:rFonts w:ascii="Times New Roman" w:hAnsi="Times New Roman"/>
          <w:sz w:val="24"/>
          <w:szCs w:val="24"/>
        </w:rPr>
        <w:t>Ahbar</w:t>
      </w:r>
      <w:proofErr w:type="spellEnd"/>
      <w:r w:rsidRPr="00F30F33">
        <w:rPr>
          <w:rFonts w:ascii="Times New Roman" w:hAnsi="Times New Roman"/>
          <w:sz w:val="24"/>
          <w:szCs w:val="24"/>
        </w:rPr>
        <w:t xml:space="preserve">-ı </w:t>
      </w:r>
      <w:proofErr w:type="spellStart"/>
      <w:r w:rsidRPr="00F30F33">
        <w:rPr>
          <w:rFonts w:ascii="Times New Roman" w:hAnsi="Times New Roman"/>
          <w:sz w:val="24"/>
          <w:szCs w:val="24"/>
        </w:rPr>
        <w:t>Âsara</w:t>
      </w:r>
      <w:proofErr w:type="spellEnd"/>
      <w:r w:rsidRPr="00F30F33">
        <w:rPr>
          <w:rFonts w:ascii="Times New Roman" w:hAnsi="Times New Roman"/>
          <w:sz w:val="24"/>
          <w:szCs w:val="24"/>
        </w:rPr>
        <w:t xml:space="preserve"> Tamim-i </w:t>
      </w:r>
      <w:proofErr w:type="spellStart"/>
      <w:r w:rsidRPr="00F30F33">
        <w:rPr>
          <w:rFonts w:ascii="Times New Roman" w:hAnsi="Times New Roman"/>
          <w:sz w:val="24"/>
          <w:szCs w:val="24"/>
        </w:rPr>
        <w:t>Enzar</w:t>
      </w:r>
      <w:proofErr w:type="spellEnd"/>
      <w:r w:rsidRPr="00F30F33">
        <w:rPr>
          <w:rFonts w:ascii="Times New Roman" w:hAnsi="Times New Roman"/>
          <w:sz w:val="24"/>
          <w:szCs w:val="24"/>
        </w:rPr>
        <w:t>: (1307-1890) Edebi Eserlere Genel Bir Bakış. Haz</w:t>
      </w:r>
      <w:proofErr w:type="gramStart"/>
      <w:r w:rsidRPr="00F30F33">
        <w:rPr>
          <w:rFonts w:ascii="Times New Roman" w:hAnsi="Times New Roman"/>
          <w:sz w:val="24"/>
          <w:szCs w:val="24"/>
        </w:rPr>
        <w:t>.,</w:t>
      </w:r>
      <w:proofErr w:type="gramEnd"/>
      <w:r w:rsidRPr="00F30F33">
        <w:rPr>
          <w:rFonts w:ascii="Times New Roman" w:hAnsi="Times New Roman"/>
          <w:sz w:val="24"/>
          <w:szCs w:val="24"/>
        </w:rPr>
        <w:t xml:space="preserve"> Nüket Esen.      İstanbul: İletişim Yayınevi, 2003. </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Çeviri Eser:</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t>Zerrinkub</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Abdülhüseyin</w:t>
      </w:r>
      <w:proofErr w:type="spellEnd"/>
      <w:r w:rsidRPr="00F30F33">
        <w:rPr>
          <w:rFonts w:ascii="Times New Roman" w:hAnsi="Times New Roman"/>
          <w:sz w:val="24"/>
          <w:szCs w:val="24"/>
        </w:rPr>
        <w:t xml:space="preserve">. </w:t>
      </w:r>
      <w:r w:rsidRPr="00F30F33">
        <w:rPr>
          <w:rFonts w:ascii="Times New Roman" w:hAnsi="Times New Roman"/>
          <w:i/>
          <w:iCs/>
          <w:sz w:val="24"/>
          <w:szCs w:val="24"/>
        </w:rPr>
        <w:t>Medreseden Kaçış: İmam Gazali’nin Hayatı, Fikirleri ve Eserleri</w:t>
      </w:r>
      <w:r w:rsidRPr="00F30F33">
        <w:rPr>
          <w:rFonts w:ascii="Times New Roman" w:hAnsi="Times New Roman"/>
          <w:sz w:val="24"/>
          <w:szCs w:val="24"/>
        </w:rPr>
        <w:t xml:space="preserve">, </w:t>
      </w:r>
      <w:proofErr w:type="spellStart"/>
      <w:proofErr w:type="gramStart"/>
      <w:r w:rsidRPr="00F30F33">
        <w:rPr>
          <w:rFonts w:ascii="Times New Roman" w:hAnsi="Times New Roman"/>
          <w:sz w:val="24"/>
          <w:szCs w:val="24"/>
        </w:rPr>
        <w:t>çev.Hikmet</w:t>
      </w:r>
      <w:proofErr w:type="spellEnd"/>
      <w:proofErr w:type="gramEnd"/>
      <w:r w:rsidRPr="00F30F33">
        <w:rPr>
          <w:rFonts w:ascii="Times New Roman" w:hAnsi="Times New Roman"/>
          <w:sz w:val="24"/>
          <w:szCs w:val="24"/>
        </w:rPr>
        <w:t xml:space="preserve"> Gök, İstanbul: Anka Yayınları, 2007.</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Yazma Eserler:</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roofErr w:type="spellStart"/>
      <w:r w:rsidRPr="00F30F33">
        <w:rPr>
          <w:rFonts w:ascii="Times New Roman" w:hAnsi="Times New Roman"/>
          <w:sz w:val="24"/>
          <w:szCs w:val="24"/>
        </w:rPr>
        <w:lastRenderedPageBreak/>
        <w:t>Keşşi</w:t>
      </w:r>
      <w:proofErr w:type="spellEnd"/>
      <w:r w:rsidRPr="00F30F33">
        <w:rPr>
          <w:rFonts w:ascii="Times New Roman" w:hAnsi="Times New Roman"/>
          <w:sz w:val="24"/>
          <w:szCs w:val="24"/>
        </w:rPr>
        <w:t xml:space="preserve">, Ebu </w:t>
      </w:r>
      <w:proofErr w:type="spellStart"/>
      <w:r w:rsidRPr="00F30F33">
        <w:rPr>
          <w:rFonts w:ascii="Times New Roman" w:hAnsi="Times New Roman"/>
          <w:sz w:val="24"/>
          <w:szCs w:val="24"/>
        </w:rPr>
        <w:t>Şekur</w:t>
      </w:r>
      <w:proofErr w:type="spellEnd"/>
      <w:r w:rsidRPr="00F30F33">
        <w:rPr>
          <w:rFonts w:ascii="Times New Roman" w:hAnsi="Times New Roman"/>
          <w:sz w:val="24"/>
          <w:szCs w:val="24"/>
        </w:rPr>
        <w:t xml:space="preserve"> Muhammed b. </w:t>
      </w:r>
      <w:proofErr w:type="spellStart"/>
      <w:r w:rsidRPr="00F30F33">
        <w:rPr>
          <w:rFonts w:ascii="Times New Roman" w:hAnsi="Times New Roman"/>
          <w:sz w:val="24"/>
          <w:szCs w:val="24"/>
        </w:rPr>
        <w:t>Abdusseyyid</w:t>
      </w:r>
      <w:proofErr w:type="spellEnd"/>
      <w:r w:rsidRPr="00F30F33">
        <w:rPr>
          <w:rFonts w:ascii="Times New Roman" w:hAnsi="Times New Roman"/>
          <w:sz w:val="24"/>
          <w:szCs w:val="24"/>
        </w:rPr>
        <w:t xml:space="preserve"> es-Salimi. </w:t>
      </w:r>
      <w:proofErr w:type="gramStart"/>
      <w:r w:rsidRPr="00F30F33">
        <w:rPr>
          <w:rFonts w:ascii="Times New Roman" w:hAnsi="Times New Roman"/>
          <w:sz w:val="24"/>
          <w:szCs w:val="24"/>
        </w:rPr>
        <w:t>et</w:t>
      </w:r>
      <w:proofErr w:type="gramEnd"/>
      <w:r w:rsidRPr="00F30F33">
        <w:rPr>
          <w:rFonts w:ascii="Times New Roman" w:hAnsi="Times New Roman"/>
          <w:sz w:val="24"/>
          <w:szCs w:val="24"/>
        </w:rPr>
        <w:t>-</w:t>
      </w:r>
      <w:proofErr w:type="spellStart"/>
      <w:r w:rsidRPr="00F30F33">
        <w:rPr>
          <w:rFonts w:ascii="Times New Roman" w:hAnsi="Times New Roman"/>
          <w:sz w:val="24"/>
          <w:szCs w:val="24"/>
        </w:rPr>
        <w:t>Temhid</w:t>
      </w:r>
      <w:proofErr w:type="spellEnd"/>
      <w:r w:rsidRPr="00F30F33">
        <w:rPr>
          <w:rFonts w:ascii="Times New Roman" w:hAnsi="Times New Roman"/>
          <w:sz w:val="24"/>
          <w:szCs w:val="24"/>
        </w:rPr>
        <w:t xml:space="preserve"> fi </w:t>
      </w:r>
      <w:proofErr w:type="spellStart"/>
      <w:r w:rsidRPr="00F30F33">
        <w:rPr>
          <w:rFonts w:ascii="Times New Roman" w:hAnsi="Times New Roman"/>
          <w:sz w:val="24"/>
          <w:szCs w:val="24"/>
        </w:rPr>
        <w:t>beyani'ttevḥid</w:t>
      </w:r>
      <w:proofErr w:type="spellEnd"/>
      <w:r w:rsidRPr="00F30F33">
        <w:rPr>
          <w:rFonts w:ascii="Times New Roman" w:hAnsi="Times New Roman"/>
          <w:sz w:val="24"/>
          <w:szCs w:val="24"/>
        </w:rPr>
        <w:t xml:space="preserve">. Şehit Ali Paşa, 1153: 1a-217b. Süleymaniye </w:t>
      </w:r>
      <w:proofErr w:type="spellStart"/>
      <w:r w:rsidRPr="00F30F33">
        <w:rPr>
          <w:rFonts w:ascii="Times New Roman" w:hAnsi="Times New Roman"/>
          <w:sz w:val="24"/>
          <w:szCs w:val="24"/>
        </w:rPr>
        <w:t>Ktp</w:t>
      </w:r>
      <w:proofErr w:type="spellEnd"/>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Kitaptan Bir Bölüm:</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Ocak, Ahmet Yaşar. “Türk </w:t>
      </w:r>
      <w:proofErr w:type="spellStart"/>
      <w:r w:rsidRPr="00F30F33">
        <w:rPr>
          <w:rFonts w:ascii="Times New Roman" w:hAnsi="Times New Roman"/>
          <w:sz w:val="24"/>
          <w:szCs w:val="24"/>
        </w:rPr>
        <w:t>Heterodoksi</w:t>
      </w:r>
      <w:proofErr w:type="spellEnd"/>
      <w:r w:rsidRPr="00F30F33">
        <w:rPr>
          <w:rFonts w:ascii="Times New Roman" w:hAnsi="Times New Roman"/>
          <w:sz w:val="24"/>
          <w:szCs w:val="24"/>
        </w:rPr>
        <w:t xml:space="preserve"> Tarihinde Zındık, Harici, Rafızî, </w:t>
      </w:r>
      <w:proofErr w:type="spellStart"/>
      <w:r w:rsidRPr="00F30F33">
        <w:rPr>
          <w:rFonts w:ascii="Times New Roman" w:hAnsi="Times New Roman"/>
          <w:sz w:val="24"/>
          <w:szCs w:val="24"/>
        </w:rPr>
        <w:t>Mülhid</w:t>
      </w:r>
      <w:proofErr w:type="spellEnd"/>
      <w:r w:rsidRPr="00F30F33">
        <w:rPr>
          <w:rFonts w:ascii="Times New Roman" w:hAnsi="Times New Roman"/>
          <w:sz w:val="24"/>
          <w:szCs w:val="24"/>
        </w:rPr>
        <w:t xml:space="preserve"> ve </w:t>
      </w:r>
      <w:proofErr w:type="spellStart"/>
      <w:r w:rsidRPr="00F30F33">
        <w:rPr>
          <w:rFonts w:ascii="Times New Roman" w:hAnsi="Times New Roman"/>
          <w:sz w:val="24"/>
          <w:szCs w:val="24"/>
        </w:rPr>
        <w:t>Ehl</w:t>
      </w:r>
      <w:proofErr w:type="spellEnd"/>
      <w:r w:rsidRPr="00F30F33">
        <w:rPr>
          <w:rFonts w:ascii="Times New Roman" w:hAnsi="Times New Roman"/>
          <w:sz w:val="24"/>
          <w:szCs w:val="24"/>
        </w:rPr>
        <w:t xml:space="preserve">-i Bidat Terimlerine Dair Bazı Düşünceler”, </w:t>
      </w:r>
      <w:r w:rsidRPr="00F30F33">
        <w:rPr>
          <w:rFonts w:ascii="Times New Roman" w:hAnsi="Times New Roman"/>
          <w:i/>
          <w:iCs/>
          <w:sz w:val="24"/>
          <w:szCs w:val="24"/>
        </w:rPr>
        <w:t>Yeniçağlar Anadolu’sunda İslâm’ın Ayak İzleri Osmanlı Dönemi</w:t>
      </w:r>
      <w:r w:rsidRPr="00F30F33">
        <w:rPr>
          <w:rFonts w:ascii="Times New Roman" w:hAnsi="Times New Roman"/>
          <w:sz w:val="24"/>
          <w:szCs w:val="24"/>
        </w:rPr>
        <w:t>, İstanbul: Kitap Yayınevi, 2012, s. 251-263.</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Derleme Kitap:</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Özyürek, Esra, Der. </w:t>
      </w:r>
      <w:r w:rsidRPr="00F30F33">
        <w:rPr>
          <w:rFonts w:ascii="Times New Roman" w:hAnsi="Times New Roman"/>
          <w:i/>
          <w:sz w:val="24"/>
          <w:szCs w:val="24"/>
        </w:rPr>
        <w:t>Hatırladıklarıyla ve Unuttuklarıyla Türkiye’nin Toplumsal Hafızası</w:t>
      </w:r>
      <w:r w:rsidRPr="00F30F33">
        <w:rPr>
          <w:rFonts w:ascii="Times New Roman" w:hAnsi="Times New Roman"/>
          <w:sz w:val="24"/>
          <w:szCs w:val="24"/>
        </w:rPr>
        <w:t>. İstanbul: Boğaziçi Üniversitesi Yayınları, 2001.</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
    <w:p w:rsidR="00F30F33" w:rsidRPr="00F30F33" w:rsidRDefault="00F30F33" w:rsidP="00637FCD">
      <w:pPr>
        <w:pStyle w:val="ListeParagraf"/>
        <w:numPr>
          <w:ilvl w:val="0"/>
          <w:numId w:val="18"/>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Derleme Kitapta Bir Bölüm (Kitap Bölümü):</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ARICI, </w:t>
      </w:r>
      <w:proofErr w:type="spellStart"/>
      <w:r w:rsidRPr="00F30F33">
        <w:rPr>
          <w:rFonts w:ascii="Times New Roman" w:hAnsi="Times New Roman"/>
          <w:sz w:val="24"/>
          <w:szCs w:val="24"/>
        </w:rPr>
        <w:t>Mustakim</w:t>
      </w:r>
      <w:proofErr w:type="spellEnd"/>
      <w:r w:rsidRPr="00F30F33">
        <w:rPr>
          <w:rFonts w:ascii="Times New Roman" w:hAnsi="Times New Roman"/>
          <w:sz w:val="24"/>
          <w:szCs w:val="24"/>
        </w:rPr>
        <w:t xml:space="preserve">. “Bir ‘Otorite’ Olarak </w:t>
      </w:r>
      <w:proofErr w:type="spellStart"/>
      <w:r w:rsidRPr="00F30F33">
        <w:rPr>
          <w:rFonts w:ascii="Times New Roman" w:hAnsi="Times New Roman"/>
          <w:sz w:val="24"/>
          <w:szCs w:val="24"/>
        </w:rPr>
        <w:t>Seyyid</w:t>
      </w:r>
      <w:proofErr w:type="spellEnd"/>
      <w:r w:rsidRPr="00F30F33">
        <w:rPr>
          <w:rFonts w:ascii="Times New Roman" w:hAnsi="Times New Roman"/>
          <w:sz w:val="24"/>
          <w:szCs w:val="24"/>
        </w:rPr>
        <w:t xml:space="preserve"> Şerif </w:t>
      </w:r>
      <w:proofErr w:type="spellStart"/>
      <w:r w:rsidRPr="00F30F33">
        <w:rPr>
          <w:rFonts w:ascii="Times New Roman" w:hAnsi="Times New Roman"/>
          <w:sz w:val="24"/>
          <w:szCs w:val="24"/>
        </w:rPr>
        <w:t>Cürcânî</w:t>
      </w:r>
      <w:proofErr w:type="spellEnd"/>
      <w:r w:rsidRPr="00F30F33">
        <w:rPr>
          <w:rFonts w:ascii="Times New Roman" w:hAnsi="Times New Roman"/>
          <w:sz w:val="24"/>
          <w:szCs w:val="24"/>
        </w:rPr>
        <w:t xml:space="preserve"> ve Osmanlı İlim Hayatındaki Yeri”, </w:t>
      </w:r>
      <w:r w:rsidRPr="00F30F33">
        <w:rPr>
          <w:rFonts w:ascii="Times New Roman" w:hAnsi="Times New Roman"/>
          <w:i/>
          <w:iCs/>
          <w:sz w:val="24"/>
          <w:szCs w:val="24"/>
        </w:rPr>
        <w:t xml:space="preserve">İslâm Düşüncesinde Süreklilik ve Değişim: </w:t>
      </w:r>
      <w:proofErr w:type="spellStart"/>
      <w:r w:rsidRPr="00F30F33">
        <w:rPr>
          <w:rFonts w:ascii="Times New Roman" w:hAnsi="Times New Roman"/>
          <w:i/>
          <w:iCs/>
          <w:sz w:val="24"/>
          <w:szCs w:val="24"/>
        </w:rPr>
        <w:t>Seyyid</w:t>
      </w:r>
      <w:proofErr w:type="spellEnd"/>
      <w:r w:rsidRPr="00F30F33">
        <w:rPr>
          <w:rFonts w:ascii="Times New Roman" w:hAnsi="Times New Roman"/>
          <w:i/>
          <w:iCs/>
          <w:sz w:val="24"/>
          <w:szCs w:val="24"/>
        </w:rPr>
        <w:t xml:space="preserve"> Şerif </w:t>
      </w:r>
      <w:proofErr w:type="spellStart"/>
      <w:r w:rsidRPr="00F30F33">
        <w:rPr>
          <w:rFonts w:ascii="Times New Roman" w:hAnsi="Times New Roman"/>
          <w:i/>
          <w:iCs/>
          <w:sz w:val="24"/>
          <w:szCs w:val="24"/>
        </w:rPr>
        <w:t>Cürcânî</w:t>
      </w:r>
      <w:proofErr w:type="spellEnd"/>
      <w:r w:rsidRPr="00F30F33">
        <w:rPr>
          <w:rFonts w:ascii="Times New Roman" w:hAnsi="Times New Roman"/>
          <w:i/>
          <w:iCs/>
          <w:sz w:val="24"/>
          <w:szCs w:val="24"/>
        </w:rPr>
        <w:t xml:space="preserve"> Örneği</w:t>
      </w:r>
      <w:r w:rsidRPr="00F30F33">
        <w:rPr>
          <w:rFonts w:ascii="Times New Roman" w:hAnsi="Times New Roman"/>
          <w:sz w:val="24"/>
          <w:szCs w:val="24"/>
        </w:rPr>
        <w:t>, ed. Mehmet Cüneyt Kaya, İstanbul: Klasik Yayınları, 2015, s. 61-95.</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3"/>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Basılı Makale:</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Arıcı, Müstakim. “XIII. Yüzyıl İslâm Düşüncesinde Fahreddin </w:t>
      </w:r>
      <w:proofErr w:type="spellStart"/>
      <w:r w:rsidRPr="00F30F33">
        <w:rPr>
          <w:rFonts w:ascii="Times New Roman" w:hAnsi="Times New Roman"/>
          <w:sz w:val="24"/>
          <w:szCs w:val="24"/>
        </w:rPr>
        <w:t>Râzi</w:t>
      </w:r>
      <w:proofErr w:type="spellEnd"/>
      <w:r w:rsidRPr="00F30F33">
        <w:rPr>
          <w:rFonts w:ascii="Times New Roman" w:hAnsi="Times New Roman"/>
          <w:sz w:val="24"/>
          <w:szCs w:val="24"/>
        </w:rPr>
        <w:t xml:space="preserve"> Ekolü”, </w:t>
      </w:r>
      <w:r w:rsidRPr="00F30F33">
        <w:rPr>
          <w:rFonts w:ascii="Times New Roman" w:hAnsi="Times New Roman"/>
          <w:i/>
          <w:iCs/>
          <w:sz w:val="24"/>
          <w:szCs w:val="24"/>
        </w:rPr>
        <w:t>İslâm Araştırmaları Dergisi</w:t>
      </w:r>
      <w:r w:rsidRPr="00F30F33">
        <w:rPr>
          <w:rFonts w:ascii="Times New Roman" w:hAnsi="Times New Roman"/>
          <w:sz w:val="24"/>
          <w:szCs w:val="24"/>
        </w:rPr>
        <w:t>, 26/3, (2011),   s.1-37.</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Not: Basılı veya elektronik makale ve kitaplarda, birden fazla yazarı olan eserlerde, kaynakçada yalnızca ilk yazar </w:t>
      </w:r>
      <w:proofErr w:type="spellStart"/>
      <w:r w:rsidRPr="00F30F33">
        <w:rPr>
          <w:rFonts w:ascii="Times New Roman" w:hAnsi="Times New Roman"/>
          <w:sz w:val="24"/>
          <w:szCs w:val="24"/>
        </w:rPr>
        <w:t>Soyad</w:t>
      </w:r>
      <w:proofErr w:type="spellEnd"/>
      <w:r w:rsidRPr="00F30F33">
        <w:rPr>
          <w:rFonts w:ascii="Times New Roman" w:hAnsi="Times New Roman"/>
          <w:sz w:val="24"/>
          <w:szCs w:val="24"/>
        </w:rPr>
        <w:t xml:space="preserve">, Ad şeklinde belirtilir; diğer yazarlar Ad </w:t>
      </w:r>
      <w:proofErr w:type="spellStart"/>
      <w:r w:rsidRPr="00F30F33">
        <w:rPr>
          <w:rFonts w:ascii="Times New Roman" w:hAnsi="Times New Roman"/>
          <w:sz w:val="24"/>
          <w:szCs w:val="24"/>
        </w:rPr>
        <w:t>Soyad</w:t>
      </w:r>
      <w:proofErr w:type="spellEnd"/>
      <w:r w:rsidRPr="00F30F33">
        <w:rPr>
          <w:rFonts w:ascii="Times New Roman" w:hAnsi="Times New Roman"/>
          <w:sz w:val="24"/>
          <w:szCs w:val="24"/>
        </w:rPr>
        <w:t xml:space="preserve"> olarak sıralanır</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Elektronik Makale:</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Seyhan, Nezihe. “</w:t>
      </w:r>
      <w:proofErr w:type="spellStart"/>
      <w:r w:rsidRPr="00F30F33">
        <w:rPr>
          <w:rFonts w:ascii="Times New Roman" w:hAnsi="Times New Roman"/>
          <w:sz w:val="24"/>
          <w:szCs w:val="24"/>
        </w:rPr>
        <w:t>Resurrection</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Day</w:t>
      </w:r>
      <w:proofErr w:type="spellEnd"/>
      <w:r w:rsidRPr="00F30F33">
        <w:rPr>
          <w:rFonts w:ascii="Times New Roman" w:hAnsi="Times New Roman"/>
          <w:sz w:val="24"/>
          <w:szCs w:val="24"/>
        </w:rPr>
        <w:t xml:space="preserve"> in Divan </w:t>
      </w:r>
      <w:proofErr w:type="spellStart"/>
      <w:r w:rsidRPr="00F30F33">
        <w:rPr>
          <w:rFonts w:ascii="Times New Roman" w:hAnsi="Times New Roman"/>
          <w:sz w:val="24"/>
          <w:szCs w:val="24"/>
        </w:rPr>
        <w:t>Literature</w:t>
      </w:r>
      <w:proofErr w:type="spellEnd"/>
      <w:r w:rsidRPr="00F30F33">
        <w:rPr>
          <w:rFonts w:ascii="Times New Roman" w:hAnsi="Times New Roman"/>
          <w:sz w:val="24"/>
          <w:szCs w:val="24"/>
        </w:rPr>
        <w:t xml:space="preserve">”. </w:t>
      </w:r>
      <w:proofErr w:type="spellStart"/>
      <w:r w:rsidRPr="00F30F33">
        <w:rPr>
          <w:rFonts w:ascii="Times New Roman" w:hAnsi="Times New Roman"/>
          <w:i/>
          <w:sz w:val="24"/>
          <w:szCs w:val="24"/>
        </w:rPr>
        <w:t>Literature</w:t>
      </w:r>
      <w:proofErr w:type="spellEnd"/>
      <w:r w:rsidRPr="00F30F33">
        <w:rPr>
          <w:rFonts w:ascii="Times New Roman" w:hAnsi="Times New Roman"/>
          <w:i/>
          <w:sz w:val="24"/>
          <w:szCs w:val="24"/>
        </w:rPr>
        <w:t xml:space="preserve"> &amp; </w:t>
      </w:r>
      <w:proofErr w:type="spellStart"/>
      <w:r w:rsidRPr="00F30F33">
        <w:rPr>
          <w:rFonts w:ascii="Times New Roman" w:hAnsi="Times New Roman"/>
          <w:i/>
          <w:sz w:val="24"/>
          <w:szCs w:val="24"/>
        </w:rPr>
        <w:t>Theology</w:t>
      </w:r>
      <w:proofErr w:type="spellEnd"/>
      <w:r w:rsidRPr="00F30F33">
        <w:rPr>
          <w:rFonts w:ascii="Times New Roman" w:hAnsi="Times New Roman"/>
          <w:i/>
          <w:sz w:val="24"/>
          <w:szCs w:val="24"/>
        </w:rPr>
        <w:t xml:space="preserve">: An International </w:t>
      </w:r>
      <w:proofErr w:type="spellStart"/>
      <w:r w:rsidRPr="00F30F33">
        <w:rPr>
          <w:rFonts w:ascii="Times New Roman" w:hAnsi="Times New Roman"/>
          <w:i/>
          <w:sz w:val="24"/>
          <w:szCs w:val="24"/>
        </w:rPr>
        <w:t>Journal</w:t>
      </w:r>
      <w:proofErr w:type="spellEnd"/>
      <w:r w:rsidRPr="00F30F33">
        <w:rPr>
          <w:rFonts w:ascii="Times New Roman" w:hAnsi="Times New Roman"/>
          <w:i/>
          <w:sz w:val="24"/>
          <w:szCs w:val="24"/>
        </w:rPr>
        <w:t xml:space="preserve"> of </w:t>
      </w:r>
      <w:proofErr w:type="spellStart"/>
      <w:r w:rsidRPr="00F30F33">
        <w:rPr>
          <w:rFonts w:ascii="Times New Roman" w:hAnsi="Times New Roman"/>
          <w:i/>
          <w:sz w:val="24"/>
          <w:szCs w:val="24"/>
        </w:rPr>
        <w:t>Religion</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Theory</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and</w:t>
      </w:r>
      <w:proofErr w:type="spellEnd"/>
      <w:r w:rsidRPr="00F30F33">
        <w:rPr>
          <w:rFonts w:ascii="Times New Roman" w:hAnsi="Times New Roman"/>
          <w:i/>
          <w:sz w:val="24"/>
          <w:szCs w:val="24"/>
        </w:rPr>
        <w:t xml:space="preserve"> </w:t>
      </w:r>
      <w:proofErr w:type="spellStart"/>
      <w:r w:rsidRPr="00F30F33">
        <w:rPr>
          <w:rFonts w:ascii="Times New Roman" w:hAnsi="Times New Roman"/>
          <w:i/>
          <w:sz w:val="24"/>
          <w:szCs w:val="24"/>
        </w:rPr>
        <w:t>Culture</w:t>
      </w:r>
      <w:proofErr w:type="spellEnd"/>
      <w:r w:rsidRPr="00F30F33">
        <w:rPr>
          <w:rFonts w:ascii="Times New Roman" w:hAnsi="Times New Roman"/>
          <w:sz w:val="24"/>
          <w:szCs w:val="24"/>
        </w:rPr>
        <w:t>. 18/1 (2004), s. 62-76. (erişim 12.08.2009).</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Ansiklopedi Maddesi</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 Ömer Faruk </w:t>
      </w:r>
      <w:proofErr w:type="spellStart"/>
      <w:r w:rsidRPr="00F30F33">
        <w:rPr>
          <w:rFonts w:ascii="Times New Roman" w:hAnsi="Times New Roman"/>
          <w:sz w:val="24"/>
          <w:szCs w:val="24"/>
        </w:rPr>
        <w:t>Akun</w:t>
      </w:r>
      <w:proofErr w:type="spellEnd"/>
      <w:r w:rsidRPr="00F30F33">
        <w:rPr>
          <w:rFonts w:ascii="Times New Roman" w:hAnsi="Times New Roman"/>
          <w:sz w:val="24"/>
          <w:szCs w:val="24"/>
        </w:rPr>
        <w:t>, “Ali Mustafa Efendi”, TDV İslam Ansiklopedisi, C. 2, Ankara, 1989, s. 416-417.</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lastRenderedPageBreak/>
        <w:t>Web Sayfası:</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Google. “Google Gizlilik Politikası”. Son güncelleme 19 Ağustos, 2015. https://www.google.com/intl/tr_tr/policies/privacy/.</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Tez:</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roofErr w:type="spellStart"/>
      <w:r w:rsidRPr="00F30F33">
        <w:rPr>
          <w:rFonts w:ascii="Times New Roman" w:hAnsi="Times New Roman"/>
          <w:sz w:val="24"/>
          <w:szCs w:val="24"/>
        </w:rPr>
        <w:t>Kami</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Gürzat</w:t>
      </w:r>
      <w:proofErr w:type="spellEnd"/>
      <w:r w:rsidRPr="00F30F33">
        <w:rPr>
          <w:rFonts w:ascii="Times New Roman" w:hAnsi="Times New Roman"/>
          <w:sz w:val="24"/>
          <w:szCs w:val="24"/>
        </w:rPr>
        <w:t xml:space="preserve"> </w:t>
      </w:r>
      <w:proofErr w:type="spellStart"/>
      <w:r w:rsidRPr="00F30F33">
        <w:rPr>
          <w:rFonts w:ascii="Times New Roman" w:hAnsi="Times New Roman"/>
          <w:i/>
          <w:iCs/>
          <w:sz w:val="24"/>
          <w:szCs w:val="24"/>
        </w:rPr>
        <w:t>Understanding</w:t>
      </w:r>
      <w:proofErr w:type="spellEnd"/>
      <w:r w:rsidRPr="00F30F33">
        <w:rPr>
          <w:rFonts w:ascii="Times New Roman" w:hAnsi="Times New Roman"/>
          <w:i/>
          <w:iCs/>
          <w:sz w:val="24"/>
          <w:szCs w:val="24"/>
        </w:rPr>
        <w:t xml:space="preserve"> a </w:t>
      </w:r>
      <w:proofErr w:type="spellStart"/>
      <w:r w:rsidRPr="00F30F33">
        <w:rPr>
          <w:rFonts w:ascii="Times New Roman" w:hAnsi="Times New Roman"/>
          <w:i/>
          <w:iCs/>
          <w:sz w:val="24"/>
          <w:szCs w:val="24"/>
        </w:rPr>
        <w:t>Sixteenth</w:t>
      </w:r>
      <w:proofErr w:type="spellEnd"/>
      <w:r w:rsidRPr="00F30F33">
        <w:rPr>
          <w:rFonts w:ascii="Times New Roman" w:hAnsi="Times New Roman"/>
          <w:i/>
          <w:iCs/>
          <w:sz w:val="24"/>
          <w:szCs w:val="24"/>
        </w:rPr>
        <w:t xml:space="preserve">-Century </w:t>
      </w:r>
      <w:proofErr w:type="spellStart"/>
      <w:r w:rsidRPr="00F30F33">
        <w:rPr>
          <w:rFonts w:ascii="Times New Roman" w:hAnsi="Times New Roman"/>
          <w:i/>
          <w:iCs/>
          <w:sz w:val="24"/>
          <w:szCs w:val="24"/>
        </w:rPr>
        <w:t>Ottoman</w:t>
      </w:r>
      <w:proofErr w:type="spellEnd"/>
      <w:r w:rsidRPr="00F30F33">
        <w:rPr>
          <w:rFonts w:ascii="Times New Roman" w:hAnsi="Times New Roman"/>
          <w:i/>
          <w:iCs/>
          <w:sz w:val="24"/>
          <w:szCs w:val="24"/>
        </w:rPr>
        <w:t xml:space="preserve"> </w:t>
      </w:r>
      <w:proofErr w:type="spellStart"/>
      <w:r w:rsidRPr="00F30F33">
        <w:rPr>
          <w:rFonts w:ascii="Times New Roman" w:hAnsi="Times New Roman"/>
          <w:i/>
          <w:iCs/>
          <w:sz w:val="24"/>
          <w:szCs w:val="24"/>
        </w:rPr>
        <w:t>Scholar-Bureaucrat</w:t>
      </w:r>
      <w:proofErr w:type="spellEnd"/>
      <w:r w:rsidRPr="00F30F33">
        <w:rPr>
          <w:rFonts w:ascii="Times New Roman" w:hAnsi="Times New Roman"/>
          <w:i/>
          <w:iCs/>
          <w:sz w:val="24"/>
          <w:szCs w:val="24"/>
        </w:rPr>
        <w:t xml:space="preserve">: Ali b. Bali(1527-1584) </w:t>
      </w:r>
      <w:proofErr w:type="spellStart"/>
      <w:r w:rsidRPr="00F30F33">
        <w:rPr>
          <w:rFonts w:ascii="Times New Roman" w:hAnsi="Times New Roman"/>
          <w:i/>
          <w:iCs/>
          <w:sz w:val="24"/>
          <w:szCs w:val="24"/>
        </w:rPr>
        <w:t>and</w:t>
      </w:r>
      <w:proofErr w:type="spellEnd"/>
      <w:r w:rsidRPr="00F30F33">
        <w:rPr>
          <w:rFonts w:ascii="Times New Roman" w:hAnsi="Times New Roman"/>
          <w:i/>
          <w:iCs/>
          <w:sz w:val="24"/>
          <w:szCs w:val="24"/>
        </w:rPr>
        <w:t xml:space="preserve"> His </w:t>
      </w:r>
      <w:proofErr w:type="spellStart"/>
      <w:r w:rsidRPr="00F30F33">
        <w:rPr>
          <w:rFonts w:ascii="Times New Roman" w:hAnsi="Times New Roman"/>
          <w:i/>
          <w:iCs/>
          <w:sz w:val="24"/>
          <w:szCs w:val="24"/>
        </w:rPr>
        <w:t>Biographical</w:t>
      </w:r>
      <w:proofErr w:type="spellEnd"/>
      <w:r w:rsidRPr="00F30F33">
        <w:rPr>
          <w:rFonts w:ascii="Times New Roman" w:hAnsi="Times New Roman"/>
          <w:i/>
          <w:iCs/>
          <w:sz w:val="24"/>
          <w:szCs w:val="24"/>
        </w:rPr>
        <w:t xml:space="preserve"> Dictionary Al-</w:t>
      </w:r>
      <w:proofErr w:type="spellStart"/>
      <w:r w:rsidRPr="00F30F33">
        <w:rPr>
          <w:rFonts w:ascii="Times New Roman" w:hAnsi="Times New Roman"/>
          <w:i/>
          <w:iCs/>
          <w:sz w:val="24"/>
          <w:szCs w:val="24"/>
        </w:rPr>
        <w:t>Iqd</w:t>
      </w:r>
      <w:proofErr w:type="spellEnd"/>
      <w:r w:rsidRPr="00F30F33">
        <w:rPr>
          <w:rFonts w:ascii="Times New Roman" w:hAnsi="Times New Roman"/>
          <w:i/>
          <w:iCs/>
          <w:sz w:val="24"/>
          <w:szCs w:val="24"/>
        </w:rPr>
        <w:t xml:space="preserve"> Al-Manzum Fi </w:t>
      </w:r>
      <w:proofErr w:type="spellStart"/>
      <w:r w:rsidRPr="00F30F33">
        <w:rPr>
          <w:rFonts w:ascii="Times New Roman" w:hAnsi="Times New Roman"/>
          <w:i/>
          <w:iCs/>
          <w:sz w:val="24"/>
          <w:szCs w:val="24"/>
        </w:rPr>
        <w:t>Dhikr</w:t>
      </w:r>
      <w:proofErr w:type="spellEnd"/>
      <w:r w:rsidRPr="00F30F33">
        <w:rPr>
          <w:rFonts w:ascii="Times New Roman" w:hAnsi="Times New Roman"/>
          <w:i/>
          <w:iCs/>
          <w:sz w:val="24"/>
          <w:szCs w:val="24"/>
        </w:rPr>
        <w:t xml:space="preserve"> </w:t>
      </w:r>
      <w:proofErr w:type="spellStart"/>
      <w:r w:rsidRPr="00F30F33">
        <w:rPr>
          <w:rFonts w:ascii="Times New Roman" w:hAnsi="Times New Roman"/>
          <w:i/>
          <w:iCs/>
          <w:sz w:val="24"/>
          <w:szCs w:val="24"/>
        </w:rPr>
        <w:t>Afazıl</w:t>
      </w:r>
      <w:proofErr w:type="spellEnd"/>
      <w:r w:rsidRPr="00F30F33">
        <w:rPr>
          <w:rFonts w:ascii="Times New Roman" w:hAnsi="Times New Roman"/>
          <w:i/>
          <w:iCs/>
          <w:sz w:val="24"/>
          <w:szCs w:val="24"/>
        </w:rPr>
        <w:t xml:space="preserve"> Al-Rum</w:t>
      </w:r>
      <w:r w:rsidRPr="00F30F33">
        <w:rPr>
          <w:rFonts w:ascii="Times New Roman" w:hAnsi="Times New Roman"/>
          <w:sz w:val="24"/>
          <w:szCs w:val="24"/>
        </w:rPr>
        <w:t>, Yüksek Lisans Tezi,  Şehir Üniversitesi Tarih Sosyal Bilimler Enstitüsü, 2015.</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Yayımlanmamış Konferans:</w:t>
      </w:r>
    </w:p>
    <w:p w:rsidR="00F30F33" w:rsidRPr="00F30F33" w:rsidRDefault="00F30F33" w:rsidP="00637FCD">
      <w:pPr>
        <w:pStyle w:val="ListeParagraf"/>
        <w:spacing w:after="0" w:line="360" w:lineRule="auto"/>
        <w:ind w:left="0" w:firstLine="709"/>
        <w:jc w:val="both"/>
        <w:rPr>
          <w:rFonts w:ascii="Times New Roman" w:hAnsi="Times New Roman"/>
          <w:sz w:val="24"/>
          <w:szCs w:val="24"/>
        </w:rPr>
      </w:pPr>
      <w:r w:rsidRPr="00F30F33">
        <w:rPr>
          <w:rFonts w:ascii="Times New Roman" w:hAnsi="Times New Roman"/>
          <w:sz w:val="24"/>
          <w:szCs w:val="24"/>
        </w:rPr>
        <w:t xml:space="preserve">Akdağ, Mustafa ve Hidayet Tok. “Geleneksel Öğretim ile </w:t>
      </w:r>
      <w:proofErr w:type="spellStart"/>
      <w:r w:rsidRPr="00F30F33">
        <w:rPr>
          <w:rFonts w:ascii="Times New Roman" w:hAnsi="Times New Roman"/>
          <w:sz w:val="24"/>
          <w:szCs w:val="24"/>
        </w:rPr>
        <w:t>Power</w:t>
      </w:r>
      <w:proofErr w:type="spellEnd"/>
      <w:r w:rsidRPr="00F30F33">
        <w:rPr>
          <w:rFonts w:ascii="Times New Roman" w:hAnsi="Times New Roman"/>
          <w:sz w:val="24"/>
          <w:szCs w:val="24"/>
        </w:rPr>
        <w:t xml:space="preserve"> Point Destekli Öğretimin Öğrenci </w:t>
      </w:r>
      <w:proofErr w:type="spellStart"/>
      <w:r w:rsidRPr="00F30F33">
        <w:rPr>
          <w:rFonts w:ascii="Times New Roman" w:hAnsi="Times New Roman"/>
          <w:sz w:val="24"/>
          <w:szCs w:val="24"/>
        </w:rPr>
        <w:t>Erişisine</w:t>
      </w:r>
      <w:proofErr w:type="spellEnd"/>
      <w:r w:rsidRPr="00F30F33">
        <w:rPr>
          <w:rFonts w:ascii="Times New Roman" w:hAnsi="Times New Roman"/>
          <w:sz w:val="24"/>
          <w:szCs w:val="24"/>
        </w:rPr>
        <w:t xml:space="preserve"> Etkisi” XIII. Ulusal Eğitim Bilimleri Kurultayında Sunulan Bildiri, İnönü Üniversitesi Eğitim Fakültesi, Malatya, Temmuz 06-09, 2004.</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p>
    <w:p w:rsidR="00F30F33" w:rsidRPr="00F30F33" w:rsidRDefault="00F30F33" w:rsidP="00637FCD">
      <w:pPr>
        <w:pStyle w:val="ListeParagraf"/>
        <w:numPr>
          <w:ilvl w:val="0"/>
          <w:numId w:val="20"/>
        </w:numPr>
        <w:suppressAutoHyphens w:val="0"/>
        <w:spacing w:after="0" w:line="360" w:lineRule="auto"/>
        <w:ind w:left="0" w:firstLine="709"/>
        <w:jc w:val="both"/>
        <w:rPr>
          <w:rFonts w:ascii="Times New Roman" w:hAnsi="Times New Roman"/>
          <w:b/>
          <w:sz w:val="24"/>
          <w:szCs w:val="24"/>
        </w:rPr>
      </w:pPr>
      <w:r w:rsidRPr="00F30F33">
        <w:rPr>
          <w:rFonts w:ascii="Times New Roman" w:hAnsi="Times New Roman"/>
          <w:b/>
          <w:sz w:val="24"/>
          <w:szCs w:val="24"/>
        </w:rPr>
        <w:t>Arşiv Belgesi:</w:t>
      </w:r>
    </w:p>
    <w:p w:rsidR="00F30F33" w:rsidRPr="00F30F33" w:rsidRDefault="00F30F33" w:rsidP="00637FCD">
      <w:pPr>
        <w:pStyle w:val="ListeParagraf"/>
        <w:spacing w:after="0" w:line="360" w:lineRule="auto"/>
        <w:ind w:left="0" w:firstLine="709"/>
        <w:jc w:val="both"/>
        <w:rPr>
          <w:rFonts w:ascii="Times New Roman" w:hAnsi="Times New Roman"/>
          <w:b/>
          <w:sz w:val="24"/>
          <w:szCs w:val="24"/>
        </w:rPr>
      </w:pPr>
      <w:r w:rsidRPr="00F30F33">
        <w:rPr>
          <w:rFonts w:ascii="Times New Roman" w:hAnsi="Times New Roman"/>
          <w:sz w:val="24"/>
          <w:szCs w:val="24"/>
        </w:rPr>
        <w:t xml:space="preserve">Başbakanlık Osmanlı Arşivi (BOA), İrade </w:t>
      </w:r>
      <w:proofErr w:type="spellStart"/>
      <w:r w:rsidRPr="00F30F33">
        <w:rPr>
          <w:rFonts w:ascii="Times New Roman" w:hAnsi="Times New Roman"/>
          <w:sz w:val="24"/>
          <w:szCs w:val="24"/>
        </w:rPr>
        <w:t>Mesail</w:t>
      </w:r>
      <w:proofErr w:type="spellEnd"/>
      <w:r w:rsidRPr="00F30F33">
        <w:rPr>
          <w:rFonts w:ascii="Times New Roman" w:hAnsi="Times New Roman"/>
          <w:sz w:val="24"/>
          <w:szCs w:val="24"/>
        </w:rPr>
        <w:t xml:space="preserve">-i </w:t>
      </w:r>
      <w:proofErr w:type="spellStart"/>
      <w:r w:rsidRPr="00F30F33">
        <w:rPr>
          <w:rFonts w:ascii="Times New Roman" w:hAnsi="Times New Roman"/>
          <w:sz w:val="24"/>
          <w:szCs w:val="24"/>
        </w:rPr>
        <w:t>Muhimme</w:t>
      </w:r>
      <w:proofErr w:type="spellEnd"/>
      <w:r w:rsidRPr="00F30F33">
        <w:rPr>
          <w:rFonts w:ascii="Times New Roman" w:hAnsi="Times New Roman"/>
          <w:sz w:val="24"/>
          <w:szCs w:val="24"/>
        </w:rPr>
        <w:t xml:space="preserve"> (İ. </w:t>
      </w:r>
      <w:proofErr w:type="spellStart"/>
      <w:r w:rsidRPr="00F30F33">
        <w:rPr>
          <w:rFonts w:ascii="Times New Roman" w:hAnsi="Times New Roman"/>
          <w:sz w:val="24"/>
          <w:szCs w:val="24"/>
        </w:rPr>
        <w:t>Mes</w:t>
      </w:r>
      <w:proofErr w:type="spellEnd"/>
      <w:r w:rsidRPr="00F30F33">
        <w:rPr>
          <w:rFonts w:ascii="Times New Roman" w:hAnsi="Times New Roman"/>
          <w:sz w:val="24"/>
          <w:szCs w:val="24"/>
        </w:rPr>
        <w:t xml:space="preserve">. </w:t>
      </w:r>
      <w:proofErr w:type="spellStart"/>
      <w:r w:rsidRPr="00F30F33">
        <w:rPr>
          <w:rFonts w:ascii="Times New Roman" w:hAnsi="Times New Roman"/>
          <w:sz w:val="24"/>
          <w:szCs w:val="24"/>
        </w:rPr>
        <w:t>Muh</w:t>
      </w:r>
      <w:proofErr w:type="spellEnd"/>
      <w:r w:rsidRPr="00F30F33">
        <w:rPr>
          <w:rFonts w:ascii="Times New Roman" w:hAnsi="Times New Roman"/>
          <w:sz w:val="24"/>
          <w:szCs w:val="24"/>
        </w:rPr>
        <w:t>), 2079.</w:t>
      </w:r>
    </w:p>
    <w:p w:rsidR="00761A69" w:rsidRDefault="00761A69" w:rsidP="00761A69">
      <w:pPr>
        <w:suppressAutoHyphens w:val="0"/>
        <w:spacing w:after="0" w:line="360" w:lineRule="auto"/>
        <w:jc w:val="both"/>
        <w:rPr>
          <w:rFonts w:ascii="Times New Roman" w:hAnsi="Times New Roman"/>
          <w:sz w:val="24"/>
          <w:szCs w:val="24"/>
        </w:rPr>
      </w:pPr>
    </w:p>
    <w:p w:rsidR="006E1CE4" w:rsidRDefault="006E1CE4" w:rsidP="00761A69">
      <w:pPr>
        <w:suppressAutoHyphens w:val="0"/>
        <w:spacing w:after="0" w:line="360" w:lineRule="auto"/>
        <w:jc w:val="both"/>
        <w:rPr>
          <w:rFonts w:ascii="Times New Roman" w:hAnsi="Times New Roman"/>
          <w:sz w:val="24"/>
          <w:szCs w:val="24"/>
        </w:rPr>
      </w:pPr>
      <w:r w:rsidRPr="00E01ACD">
        <w:rPr>
          <w:rFonts w:ascii="Times New Roman" w:hAnsi="Times New Roman"/>
          <w:sz w:val="24"/>
          <w:szCs w:val="24"/>
        </w:rPr>
        <w:t xml:space="preserve">Bu bölümde değinilmeyen hususlar ve daha fazla bilgi için: </w:t>
      </w:r>
      <w:hyperlink r:id="rId17" w:history="1">
        <w:r w:rsidRPr="00E01ACD">
          <w:rPr>
            <w:rStyle w:val="Kpr"/>
            <w:rFonts w:ascii="Times New Roman" w:hAnsi="Times New Roman"/>
            <w:sz w:val="24"/>
            <w:szCs w:val="24"/>
          </w:rPr>
          <w:t>https://www.chicagomanualofstyle.org/tools_citationguide.html</w:t>
        </w:r>
      </w:hyperlink>
    </w:p>
    <w:p w:rsidR="00672EF3" w:rsidRDefault="00672EF3" w:rsidP="008261A3">
      <w:pPr>
        <w:pStyle w:val="Balk2"/>
        <w:rPr>
          <w:rFonts w:ascii="Times New Roman" w:hAnsi="Times New Roman" w:cs="Times New Roman"/>
          <w:b/>
          <w:color w:val="auto"/>
          <w:sz w:val="24"/>
          <w:szCs w:val="24"/>
        </w:rPr>
      </w:pPr>
    </w:p>
    <w:p w:rsidR="001C4C9E" w:rsidRPr="00F30F33" w:rsidRDefault="001C4C9E" w:rsidP="001C4C9E">
      <w:pPr>
        <w:pStyle w:val="ListeParagraf"/>
        <w:numPr>
          <w:ilvl w:val="0"/>
          <w:numId w:val="20"/>
        </w:numPr>
        <w:suppressAutoHyphens w:val="0"/>
        <w:spacing w:after="0" w:line="360" w:lineRule="auto"/>
        <w:ind w:left="0" w:firstLine="709"/>
        <w:jc w:val="both"/>
        <w:rPr>
          <w:rFonts w:ascii="Times New Roman" w:hAnsi="Times New Roman"/>
          <w:b/>
          <w:sz w:val="24"/>
          <w:szCs w:val="24"/>
        </w:rPr>
      </w:pPr>
      <w:r>
        <w:rPr>
          <w:rFonts w:ascii="Times New Roman" w:hAnsi="Times New Roman"/>
          <w:b/>
          <w:sz w:val="24"/>
          <w:szCs w:val="24"/>
        </w:rPr>
        <w:t>İkincil Kaynaklar</w:t>
      </w:r>
      <w:r w:rsidRPr="00F30F33">
        <w:rPr>
          <w:rFonts w:ascii="Times New Roman" w:hAnsi="Times New Roman"/>
          <w:b/>
          <w:sz w:val="24"/>
          <w:szCs w:val="24"/>
        </w:rPr>
        <w:t>:</w:t>
      </w:r>
    </w:p>
    <w:p w:rsidR="00B52323" w:rsidRPr="00B52323" w:rsidRDefault="00B52323" w:rsidP="00B52323">
      <w:pPr>
        <w:spacing w:line="360" w:lineRule="auto"/>
        <w:jc w:val="both"/>
        <w:rPr>
          <w:rFonts w:ascii="Times New Roman" w:hAnsi="Times New Roman"/>
          <w:i/>
          <w:sz w:val="24"/>
          <w:szCs w:val="24"/>
        </w:rPr>
      </w:pPr>
      <w:r w:rsidRPr="00B52323">
        <w:rPr>
          <w:rFonts w:ascii="Times New Roman" w:hAnsi="Times New Roman"/>
          <w:i/>
          <w:sz w:val="24"/>
          <w:szCs w:val="24"/>
        </w:rPr>
        <w:t>Her bir kaynak (birincil ve ikincil) “aktaran” ya da “-den aktaran” ibaresiyle bağlanarak kendi türüne (kitap, makale, web içeriği vb.) uygun biçimde yazılır.</w:t>
      </w:r>
    </w:p>
    <w:p w:rsidR="00B52323" w:rsidRDefault="00B52323" w:rsidP="00B52323">
      <w:pPr>
        <w:spacing w:line="360" w:lineRule="auto"/>
        <w:ind w:firstLine="708"/>
        <w:jc w:val="both"/>
        <w:rPr>
          <w:rFonts w:ascii="Times New Roman" w:hAnsi="Times New Roman"/>
          <w:sz w:val="24"/>
          <w:szCs w:val="24"/>
        </w:rPr>
      </w:pPr>
      <w:r w:rsidRPr="00B52323">
        <w:rPr>
          <w:rFonts w:ascii="Times New Roman" w:hAnsi="Times New Roman"/>
          <w:sz w:val="24"/>
          <w:szCs w:val="24"/>
        </w:rPr>
        <w:t>Yazarın Soyadı, Adı [özgün yazar]. Kaynağın Adı. Yayın Yeri: Yayıncı, Yıl. Aktaran Yazarın Adı Soyadı [aktaran yazar]. Kaynağın Adı. Yayın Yeri: Yayıncı, Yıl, sayfa #</w:t>
      </w:r>
    </w:p>
    <w:p w:rsidR="00675FB3" w:rsidRPr="00B52323" w:rsidRDefault="00675FB3" w:rsidP="00B52323">
      <w:pPr>
        <w:spacing w:line="360" w:lineRule="auto"/>
        <w:ind w:firstLine="708"/>
        <w:jc w:val="both"/>
        <w:rPr>
          <w:rFonts w:ascii="Times New Roman" w:hAnsi="Times New Roman"/>
          <w:sz w:val="24"/>
          <w:szCs w:val="24"/>
        </w:rPr>
      </w:pPr>
    </w:p>
    <w:p w:rsidR="00B52323" w:rsidRPr="00B52323" w:rsidRDefault="00B52323" w:rsidP="00B52323">
      <w:pPr>
        <w:suppressAutoHyphens w:val="0"/>
        <w:spacing w:after="0" w:line="360" w:lineRule="auto"/>
        <w:jc w:val="both"/>
        <w:rPr>
          <w:rFonts w:ascii="Times New Roman" w:hAnsi="Times New Roman"/>
          <w:sz w:val="24"/>
          <w:szCs w:val="24"/>
        </w:rPr>
      </w:pPr>
      <w:r w:rsidRPr="00B52323">
        <w:rPr>
          <w:rFonts w:ascii="Times New Roman" w:hAnsi="Times New Roman"/>
          <w:sz w:val="24"/>
          <w:szCs w:val="24"/>
        </w:rPr>
        <w:t xml:space="preserve">Bu bölümde değinilmeyen hususlar ve daha fazla bilgi için: </w:t>
      </w:r>
      <w:hyperlink r:id="rId18" w:history="1">
        <w:r w:rsidRPr="00B52323">
          <w:rPr>
            <w:rStyle w:val="Kpr"/>
            <w:rFonts w:ascii="Times New Roman" w:hAnsi="Times New Roman"/>
            <w:sz w:val="24"/>
            <w:szCs w:val="24"/>
          </w:rPr>
          <w:t>https://apastyle.apa.org/style-grammar-guidelines</w:t>
        </w:r>
      </w:hyperlink>
    </w:p>
    <w:p w:rsidR="001C4C9E" w:rsidRPr="001C4C9E" w:rsidRDefault="001C4C9E" w:rsidP="001C4C9E"/>
    <w:p w:rsidR="003856C2" w:rsidRDefault="003856C2" w:rsidP="006B0A59">
      <w:pPr>
        <w:pStyle w:val="Balk2"/>
        <w:numPr>
          <w:ilvl w:val="1"/>
          <w:numId w:val="2"/>
        </w:numPr>
        <w:rPr>
          <w:rFonts w:ascii="Times New Roman" w:hAnsi="Times New Roman" w:cs="Times New Roman"/>
          <w:b/>
          <w:color w:val="auto"/>
          <w:sz w:val="24"/>
          <w:szCs w:val="24"/>
        </w:rPr>
      </w:pPr>
      <w:r w:rsidRPr="006B0A59">
        <w:rPr>
          <w:rFonts w:ascii="Times New Roman" w:hAnsi="Times New Roman" w:cs="Times New Roman"/>
          <w:b/>
          <w:color w:val="auto"/>
          <w:sz w:val="24"/>
          <w:szCs w:val="24"/>
        </w:rPr>
        <w:t xml:space="preserve"> </w:t>
      </w:r>
      <w:bookmarkStart w:id="6" w:name="_Toc136119075"/>
      <w:r w:rsidR="00655FFF">
        <w:rPr>
          <w:rFonts w:ascii="Times New Roman" w:hAnsi="Times New Roman" w:cs="Times New Roman"/>
          <w:b/>
          <w:color w:val="auto"/>
          <w:sz w:val="24"/>
          <w:szCs w:val="24"/>
        </w:rPr>
        <w:t>İSNAD Kaynak Gösterme Yöntemi</w:t>
      </w:r>
      <w:bookmarkEnd w:id="6"/>
      <w:r w:rsidR="00655FFF">
        <w:rPr>
          <w:rFonts w:ascii="Times New Roman" w:hAnsi="Times New Roman" w:cs="Times New Roman"/>
          <w:b/>
          <w:color w:val="auto"/>
          <w:sz w:val="24"/>
          <w:szCs w:val="24"/>
        </w:rPr>
        <w:t xml:space="preserve"> </w:t>
      </w:r>
    </w:p>
    <w:p w:rsidR="00655FFF" w:rsidRDefault="00655FFF" w:rsidP="00655FFF"/>
    <w:p w:rsidR="00655FFF" w:rsidRDefault="00655FFF" w:rsidP="00655FFF">
      <w:pPr>
        <w:spacing w:after="0" w:line="360" w:lineRule="auto"/>
        <w:jc w:val="both"/>
        <w:rPr>
          <w:rFonts w:ascii="Times New Roman" w:hAnsi="Times New Roman"/>
          <w:sz w:val="24"/>
          <w:szCs w:val="24"/>
        </w:rPr>
      </w:pPr>
      <w:r w:rsidRPr="00655FFF">
        <w:rPr>
          <w:rFonts w:ascii="Times New Roman" w:hAnsi="Times New Roman"/>
          <w:sz w:val="24"/>
          <w:szCs w:val="24"/>
        </w:rPr>
        <w:lastRenderedPageBreak/>
        <w:t xml:space="preserve">Aşağıda yer alan Anabilim Dallarında yazılacak yüksek lisans ve doktora tezlerinde </w:t>
      </w:r>
      <w:r>
        <w:rPr>
          <w:rFonts w:ascii="Times New Roman" w:hAnsi="Times New Roman"/>
          <w:sz w:val="24"/>
          <w:szCs w:val="24"/>
        </w:rPr>
        <w:t>İSNAD (2. Edisyon)</w:t>
      </w:r>
      <w:r w:rsidRPr="00655FFF">
        <w:rPr>
          <w:rFonts w:ascii="Times New Roman" w:hAnsi="Times New Roman"/>
          <w:sz w:val="24"/>
          <w:szCs w:val="24"/>
        </w:rPr>
        <w:t xml:space="preserve"> kaynak gösterme kurallarına uyulmalıdır:</w:t>
      </w:r>
    </w:p>
    <w:p w:rsidR="00655FFF" w:rsidRPr="006D1D28" w:rsidRDefault="00655FFF" w:rsidP="00655FFF">
      <w:pPr>
        <w:pStyle w:val="ListeParagraf"/>
        <w:numPr>
          <w:ilvl w:val="0"/>
          <w:numId w:val="24"/>
        </w:numPr>
        <w:spacing w:after="0" w:line="360" w:lineRule="auto"/>
        <w:jc w:val="both"/>
        <w:rPr>
          <w:rFonts w:ascii="Times New Roman" w:hAnsi="Times New Roman"/>
          <w:b/>
          <w:sz w:val="24"/>
          <w:szCs w:val="24"/>
        </w:rPr>
      </w:pPr>
      <w:r w:rsidRPr="006D1D28">
        <w:rPr>
          <w:rFonts w:ascii="Times New Roman" w:hAnsi="Times New Roman"/>
          <w:b/>
          <w:sz w:val="24"/>
          <w:szCs w:val="24"/>
        </w:rPr>
        <w:t>Temel İslam Bilimleri ABD</w:t>
      </w:r>
    </w:p>
    <w:p w:rsidR="00655FFF" w:rsidRPr="006D1D28" w:rsidRDefault="00655FFF" w:rsidP="00655FFF">
      <w:pPr>
        <w:pStyle w:val="ListeParagraf"/>
        <w:numPr>
          <w:ilvl w:val="0"/>
          <w:numId w:val="24"/>
        </w:numPr>
        <w:spacing w:after="0" w:line="360" w:lineRule="auto"/>
        <w:jc w:val="both"/>
        <w:rPr>
          <w:rFonts w:ascii="Times New Roman" w:hAnsi="Times New Roman"/>
          <w:b/>
          <w:sz w:val="24"/>
          <w:szCs w:val="24"/>
        </w:rPr>
      </w:pPr>
      <w:r w:rsidRPr="006D1D28">
        <w:rPr>
          <w:rFonts w:ascii="Times New Roman" w:hAnsi="Times New Roman"/>
          <w:b/>
          <w:sz w:val="24"/>
          <w:szCs w:val="24"/>
        </w:rPr>
        <w:t>Felsefe ve Din Bilimleri ABD</w:t>
      </w:r>
    </w:p>
    <w:p w:rsidR="00655FFF" w:rsidRPr="006D1D28" w:rsidRDefault="00655FFF" w:rsidP="00655FFF">
      <w:pPr>
        <w:pStyle w:val="ListeParagraf"/>
        <w:numPr>
          <w:ilvl w:val="0"/>
          <w:numId w:val="24"/>
        </w:numPr>
        <w:spacing w:after="0" w:line="360" w:lineRule="auto"/>
        <w:jc w:val="both"/>
        <w:rPr>
          <w:rFonts w:ascii="Times New Roman" w:hAnsi="Times New Roman"/>
          <w:b/>
          <w:sz w:val="24"/>
          <w:szCs w:val="24"/>
        </w:rPr>
      </w:pPr>
      <w:r w:rsidRPr="006D1D28">
        <w:rPr>
          <w:rFonts w:ascii="Times New Roman" w:hAnsi="Times New Roman"/>
          <w:b/>
          <w:sz w:val="24"/>
          <w:szCs w:val="24"/>
        </w:rPr>
        <w:t>Arap Dili ve Edebiyatı ABD</w:t>
      </w:r>
    </w:p>
    <w:p w:rsidR="00655FFF" w:rsidRPr="006D1D28" w:rsidRDefault="00655FFF" w:rsidP="00655FFF">
      <w:pPr>
        <w:pStyle w:val="ListeParagraf"/>
        <w:numPr>
          <w:ilvl w:val="0"/>
          <w:numId w:val="24"/>
        </w:numPr>
        <w:spacing w:after="0" w:line="360" w:lineRule="auto"/>
        <w:jc w:val="both"/>
        <w:rPr>
          <w:rFonts w:ascii="Times New Roman" w:hAnsi="Times New Roman"/>
          <w:b/>
          <w:sz w:val="24"/>
          <w:szCs w:val="24"/>
        </w:rPr>
      </w:pPr>
      <w:r w:rsidRPr="006D1D28">
        <w:rPr>
          <w:rFonts w:ascii="Times New Roman" w:hAnsi="Times New Roman"/>
          <w:b/>
          <w:sz w:val="24"/>
          <w:szCs w:val="24"/>
        </w:rPr>
        <w:t>İslam Tarihi ve Sanatları ABD</w:t>
      </w:r>
    </w:p>
    <w:p w:rsidR="00BE535F" w:rsidRDefault="00BE535F" w:rsidP="00655FFF">
      <w:pPr>
        <w:rPr>
          <w:rFonts w:ascii="Times New Roman" w:hAnsi="Times New Roman"/>
          <w:sz w:val="24"/>
          <w:szCs w:val="24"/>
        </w:rPr>
      </w:pPr>
    </w:p>
    <w:p w:rsidR="00655FFF" w:rsidRDefault="00BE535F" w:rsidP="00655FFF">
      <w:pPr>
        <w:rPr>
          <w:rFonts w:ascii="Times New Roman" w:hAnsi="Times New Roman"/>
          <w:sz w:val="24"/>
          <w:szCs w:val="24"/>
        </w:rPr>
      </w:pPr>
      <w:r>
        <w:rPr>
          <w:rFonts w:ascii="Times New Roman" w:hAnsi="Times New Roman"/>
          <w:sz w:val="24"/>
          <w:szCs w:val="24"/>
        </w:rPr>
        <w:t>İSNAD (2. Edisyon) kaynak gösterme yöntemine ilişkin hususlara “</w:t>
      </w:r>
      <w:hyperlink r:id="rId19" w:history="1">
        <w:r w:rsidRPr="00B6206F">
          <w:rPr>
            <w:rStyle w:val="Kpr"/>
            <w:rFonts w:ascii="Times New Roman" w:hAnsi="Times New Roman"/>
            <w:sz w:val="24"/>
            <w:szCs w:val="24"/>
          </w:rPr>
          <w:t>https://www.isnadsistemi.org/guide/isnad2/</w:t>
        </w:r>
      </w:hyperlink>
      <w:r>
        <w:rPr>
          <w:rFonts w:ascii="Times New Roman" w:hAnsi="Times New Roman"/>
          <w:sz w:val="24"/>
          <w:szCs w:val="24"/>
        </w:rPr>
        <w:t xml:space="preserve">” adresinden erişilebilir. </w:t>
      </w:r>
    </w:p>
    <w:p w:rsidR="00BE535F" w:rsidRDefault="00BE535F" w:rsidP="00655FFF">
      <w:pPr>
        <w:rPr>
          <w:rFonts w:ascii="Times New Roman" w:hAnsi="Times New Roman"/>
          <w:sz w:val="24"/>
          <w:szCs w:val="24"/>
        </w:rPr>
      </w:pPr>
    </w:p>
    <w:p w:rsidR="00EC63BA" w:rsidRDefault="00BE535F" w:rsidP="00BE535F">
      <w:pPr>
        <w:pStyle w:val="Balk2"/>
        <w:numPr>
          <w:ilvl w:val="1"/>
          <w:numId w:val="2"/>
        </w:numPr>
        <w:rPr>
          <w:rFonts w:ascii="Times New Roman" w:hAnsi="Times New Roman" w:cs="Times New Roman"/>
          <w:b/>
          <w:color w:val="auto"/>
          <w:sz w:val="24"/>
          <w:szCs w:val="24"/>
        </w:rPr>
      </w:pPr>
      <w:bookmarkStart w:id="7" w:name="_Toc136119076"/>
      <w:r>
        <w:rPr>
          <w:rFonts w:ascii="Times New Roman" w:hAnsi="Times New Roman" w:cs="Times New Roman"/>
          <w:b/>
          <w:color w:val="auto"/>
          <w:sz w:val="24"/>
          <w:szCs w:val="24"/>
        </w:rPr>
        <w:t>Yıldırım Beyazıt Hukuk Dergisi (YBHD) Kaynak Gösterme Yöntemi</w:t>
      </w:r>
      <w:bookmarkEnd w:id="7"/>
      <w:r>
        <w:rPr>
          <w:rFonts w:ascii="Times New Roman" w:hAnsi="Times New Roman" w:cs="Times New Roman"/>
          <w:b/>
          <w:color w:val="auto"/>
          <w:sz w:val="24"/>
          <w:szCs w:val="24"/>
        </w:rPr>
        <w:t xml:space="preserve"> </w:t>
      </w:r>
    </w:p>
    <w:p w:rsidR="00BE535F" w:rsidRDefault="00BE535F" w:rsidP="00BE535F"/>
    <w:p w:rsidR="00BE535F" w:rsidRDefault="00BE535F" w:rsidP="00BE535F">
      <w:pPr>
        <w:spacing w:after="0" w:line="360" w:lineRule="auto"/>
        <w:jc w:val="both"/>
        <w:rPr>
          <w:rFonts w:ascii="Times New Roman" w:hAnsi="Times New Roman"/>
          <w:sz w:val="24"/>
          <w:szCs w:val="24"/>
        </w:rPr>
      </w:pPr>
      <w:r w:rsidRPr="00BE535F">
        <w:rPr>
          <w:rFonts w:ascii="Times New Roman" w:hAnsi="Times New Roman"/>
          <w:sz w:val="24"/>
          <w:szCs w:val="24"/>
        </w:rPr>
        <w:t>Aşağıda yer alan Anabilim Dallarında yazılacak yükse</w:t>
      </w:r>
      <w:r>
        <w:rPr>
          <w:rFonts w:ascii="Times New Roman" w:hAnsi="Times New Roman"/>
          <w:sz w:val="24"/>
          <w:szCs w:val="24"/>
        </w:rPr>
        <w:t>k lisans ve doktora tezlerinde Yıldır</w:t>
      </w:r>
      <w:r w:rsidR="008261A3">
        <w:rPr>
          <w:rFonts w:ascii="Times New Roman" w:hAnsi="Times New Roman"/>
          <w:sz w:val="24"/>
          <w:szCs w:val="24"/>
        </w:rPr>
        <w:t>ı</w:t>
      </w:r>
      <w:r>
        <w:rPr>
          <w:rFonts w:ascii="Times New Roman" w:hAnsi="Times New Roman"/>
          <w:sz w:val="24"/>
          <w:szCs w:val="24"/>
        </w:rPr>
        <w:t xml:space="preserve">m Beyazıt Hukuk Dergisi (YBHD) </w:t>
      </w:r>
      <w:r w:rsidRPr="00BE535F">
        <w:rPr>
          <w:rFonts w:ascii="Times New Roman" w:hAnsi="Times New Roman"/>
          <w:sz w:val="24"/>
          <w:szCs w:val="24"/>
        </w:rPr>
        <w:t>kaynak gösterme kurallarına uyulmalıdır:</w:t>
      </w:r>
    </w:p>
    <w:p w:rsidR="00211E91" w:rsidRDefault="00211E91" w:rsidP="00BE535F">
      <w:pPr>
        <w:spacing w:after="0" w:line="360" w:lineRule="auto"/>
        <w:jc w:val="both"/>
        <w:rPr>
          <w:rFonts w:ascii="Times New Roman" w:hAnsi="Times New Roman"/>
          <w:sz w:val="24"/>
          <w:szCs w:val="24"/>
        </w:rPr>
      </w:pPr>
    </w:p>
    <w:p w:rsidR="00211E91" w:rsidRPr="006D1D28" w:rsidRDefault="00211E91" w:rsidP="00211E91">
      <w:pPr>
        <w:pStyle w:val="ListeParagraf"/>
        <w:numPr>
          <w:ilvl w:val="0"/>
          <w:numId w:val="26"/>
        </w:numPr>
        <w:spacing w:after="0" w:line="360" w:lineRule="auto"/>
        <w:jc w:val="both"/>
        <w:rPr>
          <w:rFonts w:ascii="Times New Roman" w:hAnsi="Times New Roman"/>
          <w:b/>
          <w:sz w:val="24"/>
          <w:szCs w:val="24"/>
        </w:rPr>
      </w:pPr>
      <w:r w:rsidRPr="006D1D28">
        <w:rPr>
          <w:rFonts w:ascii="Times New Roman" w:hAnsi="Times New Roman"/>
          <w:b/>
          <w:sz w:val="24"/>
          <w:szCs w:val="24"/>
        </w:rPr>
        <w:t>Kamu Hukuku ABD</w:t>
      </w:r>
    </w:p>
    <w:p w:rsidR="00211E91" w:rsidRPr="006D1D28" w:rsidRDefault="00211E91" w:rsidP="00211E91">
      <w:pPr>
        <w:pStyle w:val="ListeParagraf"/>
        <w:numPr>
          <w:ilvl w:val="0"/>
          <w:numId w:val="26"/>
        </w:numPr>
        <w:spacing w:after="0" w:line="360" w:lineRule="auto"/>
        <w:jc w:val="both"/>
        <w:rPr>
          <w:rFonts w:ascii="Times New Roman" w:hAnsi="Times New Roman"/>
          <w:b/>
          <w:sz w:val="24"/>
          <w:szCs w:val="24"/>
        </w:rPr>
      </w:pPr>
      <w:r w:rsidRPr="006D1D28">
        <w:rPr>
          <w:rFonts w:ascii="Times New Roman" w:hAnsi="Times New Roman"/>
          <w:b/>
          <w:sz w:val="24"/>
          <w:szCs w:val="24"/>
        </w:rPr>
        <w:t>Özel Hukuk ABD</w:t>
      </w:r>
    </w:p>
    <w:p w:rsidR="00BE535F" w:rsidRPr="00BE535F" w:rsidRDefault="00BE535F" w:rsidP="00BE535F"/>
    <w:p w:rsidR="00BE535F" w:rsidRDefault="00BE535F" w:rsidP="00BE535F">
      <w:pPr>
        <w:suppressAutoHyphens w:val="0"/>
        <w:spacing w:after="0" w:line="360" w:lineRule="auto"/>
        <w:jc w:val="both"/>
        <w:rPr>
          <w:rFonts w:ascii="Times New Roman" w:hAnsi="Times New Roman"/>
          <w:sz w:val="24"/>
          <w:szCs w:val="24"/>
        </w:rPr>
      </w:pPr>
      <w:r w:rsidRPr="00BE535F">
        <w:rPr>
          <w:rFonts w:ascii="Times New Roman" w:hAnsi="Times New Roman"/>
          <w:sz w:val="24"/>
          <w:szCs w:val="24"/>
        </w:rPr>
        <w:t>YBHD yazım yönteminde kaynak gösterme aşağıda detaylarına yer verilen şekilde yapılmaktadır:</w:t>
      </w:r>
      <w:r w:rsidR="00A67915" w:rsidRPr="00A67915">
        <w:t xml:space="preserve"> </w:t>
      </w:r>
      <w:hyperlink r:id="rId20" w:history="1">
        <w:r w:rsidR="00A67915" w:rsidRPr="000311B8">
          <w:rPr>
            <w:rStyle w:val="Kpr"/>
            <w:rFonts w:ascii="Times New Roman" w:hAnsi="Times New Roman"/>
            <w:sz w:val="24"/>
            <w:szCs w:val="24"/>
          </w:rPr>
          <w:t>https://dergipark.org.tr/tr/download/journal-file/22854</w:t>
        </w:r>
      </w:hyperlink>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Kaynakça, çalışma sonunda yer almalı ve yazar soyadına göre alfabetik sıraya göre düzenlenmelidir. Kaynakçada, metin içerisinde atıf yapılan mevzuat veya mahkeme kararlarının yer alması zorunlu değildir.</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Metin içindeki atıflara dipnotta yer verilmelidir.</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Bir esere yapılan kaynakça ve ilk atıfta sadece yazarın soyadı ve adı koyu karakterle yazılmalı, kısa atıflarda ise sadece yazarın soyadı koyu karakterle yazılmalıdır. “</w:t>
      </w:r>
      <w:proofErr w:type="spellStart"/>
      <w:r w:rsidRPr="00A67915">
        <w:rPr>
          <w:rFonts w:ascii="Times New Roman" w:hAnsi="Times New Roman"/>
          <w:sz w:val="24"/>
          <w:szCs w:val="24"/>
        </w:rPr>
        <w:t>a.g.e</w:t>
      </w:r>
      <w:proofErr w:type="spellEnd"/>
      <w:r w:rsidRPr="00A67915">
        <w:rPr>
          <w:rFonts w:ascii="Times New Roman" w:hAnsi="Times New Roman"/>
          <w:sz w:val="24"/>
          <w:szCs w:val="24"/>
        </w:rPr>
        <w:t>” gibi kısaltmalar kullanılmamalıdır.</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Bir esere ilk atıfta tüm detaylar belirtilmeli; devam eden kısımlarında ise kısa atıf kullanılmalıdır: (Soyadı, s. ^)</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Aynı yazarın birden fazla eserine kısa atıfta eseri ayırt etmek amacıyla eserin yayınlandığı yıl da belirtilmelidir: (Soyadı (Yıl) s. ^)</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Aynı yazarın aynı yıldaki birden fazla eserine kısa atıfta yıl bilgisinden sonra eser isminin kısaltması yazılmalıdır: (Soyadı (Yıl) Kısa Başlık, s. ^)</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Aynı eserdeki birden fazla yazarın ayrımında “/” işareti kullanılmalıdır.</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t>Bir dipnottaki birden fazla eserin ayrımında “;” işareti kullanılmalıdır.</w:t>
      </w:r>
    </w:p>
    <w:p w:rsidR="00A67915" w:rsidRPr="00A67915" w:rsidRDefault="00A67915" w:rsidP="00A67915">
      <w:pPr>
        <w:pStyle w:val="ListeParagraf"/>
        <w:numPr>
          <w:ilvl w:val="0"/>
          <w:numId w:val="20"/>
        </w:numPr>
        <w:jc w:val="both"/>
        <w:rPr>
          <w:rFonts w:ascii="Times New Roman" w:hAnsi="Times New Roman"/>
          <w:sz w:val="24"/>
          <w:szCs w:val="24"/>
        </w:rPr>
      </w:pPr>
      <w:r w:rsidRPr="00A67915">
        <w:rPr>
          <w:rFonts w:ascii="Times New Roman" w:hAnsi="Times New Roman"/>
          <w:sz w:val="24"/>
          <w:szCs w:val="24"/>
        </w:rPr>
        <w:lastRenderedPageBreak/>
        <w:t>Aşağıdaki kurallarda belirtilmeyen bir esere (arşiv belgesi, yabancı mahkeme kararı vb.) atıf yapılması halinde, tercih edilen yöntem tüm çalışmada yeknesak olmalıdır.</w:t>
      </w:r>
    </w:p>
    <w:p w:rsidR="00A67915" w:rsidRDefault="00A67915" w:rsidP="00A67915">
      <w:pPr>
        <w:suppressAutoHyphens w:val="0"/>
        <w:spacing w:after="0" w:line="360" w:lineRule="auto"/>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64"/>
      </w:tblGrid>
      <w:tr w:rsidR="00F935FD" w:rsidTr="00A67915">
        <w:trPr>
          <w:cantSplit/>
          <w:trHeight w:val="1134"/>
        </w:trPr>
        <w:tc>
          <w:tcPr>
            <w:tcW w:w="1271" w:type="dxa"/>
            <w:textDirection w:val="btLr"/>
            <w:vAlign w:val="center"/>
          </w:tcPr>
          <w:p w:rsidR="00F935FD" w:rsidRDefault="00F935FD"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Kitap</w:t>
            </w:r>
          </w:p>
        </w:tc>
        <w:tc>
          <w:tcPr>
            <w:tcW w:w="5954" w:type="dxa"/>
            <w:vAlign w:val="center"/>
          </w:tcPr>
          <w:p w:rsidR="00F935FD" w:rsidRDefault="00F935FD" w:rsidP="00A67915">
            <w:pPr>
              <w:suppressAutoHyphens w:val="0"/>
              <w:spacing w:after="0" w:line="360" w:lineRule="auto"/>
              <w:jc w:val="center"/>
              <w:rPr>
                <w:rFonts w:ascii="Times New Roman" w:hAnsi="Times New Roman"/>
                <w:sz w:val="24"/>
                <w:szCs w:val="24"/>
              </w:rPr>
            </w:pPr>
            <w:r>
              <w:object w:dxaOrig="5064" w:dyaOrig="1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287.4pt;height:88.8pt" o:ole="">
                  <v:imagedata r:id="rId21" o:title=""/>
                </v:shape>
                <o:OLEObject Type="Embed" ProgID="PBrush" ShapeID="_x0000_i1079" DrawAspect="Content" ObjectID="_1782057781" r:id="rId22"/>
              </w:object>
            </w:r>
          </w:p>
        </w:tc>
      </w:tr>
    </w:tbl>
    <w:p w:rsidR="00F935FD" w:rsidRDefault="00F935FD"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02"/>
      </w:tblGrid>
      <w:tr w:rsidR="00C77D5A" w:rsidTr="00A67915">
        <w:trPr>
          <w:cantSplit/>
          <w:trHeight w:val="1134"/>
        </w:trPr>
        <w:tc>
          <w:tcPr>
            <w:tcW w:w="1271" w:type="dxa"/>
            <w:textDirection w:val="btLr"/>
            <w:vAlign w:val="center"/>
          </w:tcPr>
          <w:p w:rsidR="00C77D5A" w:rsidRDefault="00C77D5A"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Makale</w:t>
            </w:r>
          </w:p>
        </w:tc>
        <w:tc>
          <w:tcPr>
            <w:tcW w:w="5954" w:type="dxa"/>
            <w:vAlign w:val="center"/>
          </w:tcPr>
          <w:p w:rsidR="00C77D5A" w:rsidRDefault="00A67915" w:rsidP="00A67915">
            <w:pPr>
              <w:suppressAutoHyphens w:val="0"/>
              <w:spacing w:after="0" w:line="360" w:lineRule="auto"/>
              <w:jc w:val="center"/>
            </w:pPr>
            <w:r>
              <w:object w:dxaOrig="5016" w:dyaOrig="1752">
                <v:shape id="_x0000_i1094" type="#_x0000_t75" style="width:4in;height:87.6pt" o:ole="">
                  <v:imagedata r:id="rId23" o:title=""/>
                </v:shape>
                <o:OLEObject Type="Embed" ProgID="PBrush" ShapeID="_x0000_i1094" DrawAspect="Content" ObjectID="_1782057782" r:id="rId24"/>
              </w:object>
            </w:r>
          </w:p>
          <w:p w:rsidR="00A67915" w:rsidRDefault="00A67915" w:rsidP="00A67915">
            <w:pPr>
              <w:suppressAutoHyphens w:val="0"/>
              <w:spacing w:after="0" w:line="360" w:lineRule="auto"/>
              <w:jc w:val="center"/>
              <w:rPr>
                <w:rFonts w:ascii="Times New Roman" w:hAnsi="Times New Roman"/>
                <w:sz w:val="24"/>
                <w:szCs w:val="24"/>
              </w:rPr>
            </w:pPr>
            <w:r>
              <w:object w:dxaOrig="4932" w:dyaOrig="3576">
                <v:shape id="_x0000_i1096" type="#_x0000_t75" style="width:289.2pt;height:178.8pt" o:ole="">
                  <v:imagedata r:id="rId25" o:title=""/>
                </v:shape>
                <o:OLEObject Type="Embed" ProgID="PBrush" ShapeID="_x0000_i1096" DrawAspect="Content" ObjectID="_1782057783" r:id="rId26"/>
              </w:object>
            </w:r>
          </w:p>
        </w:tc>
      </w:tr>
    </w:tbl>
    <w:p w:rsidR="00F935FD" w:rsidRDefault="00F935FD" w:rsidP="00A67915">
      <w:pPr>
        <w:suppressAutoHyphens w:val="0"/>
        <w:spacing w:after="0" w:line="360" w:lineRule="auto"/>
        <w:jc w:val="center"/>
        <w:rPr>
          <w:rFonts w:ascii="Times New Roman" w:hAnsi="Times New Roman"/>
          <w:sz w:val="24"/>
          <w:szCs w:val="24"/>
        </w:rPr>
      </w:pPr>
    </w:p>
    <w:p w:rsidR="00F935FD" w:rsidRDefault="00A67915" w:rsidP="00A67915">
      <w:pPr>
        <w:suppressAutoHyphens w:val="0"/>
        <w:spacing w:after="0" w:line="360" w:lineRule="auto"/>
        <w:rPr>
          <w:rFonts w:ascii="Times New Roman" w:hAnsi="Times New Roman"/>
          <w:sz w:val="24"/>
          <w:szCs w:val="24"/>
        </w:rPr>
      </w:pPr>
      <w:r w:rsidRPr="00A67915">
        <w:rPr>
          <w:rFonts w:ascii="Times New Roman" w:hAnsi="Times New Roman"/>
          <w:sz w:val="24"/>
          <w:szCs w:val="24"/>
        </w:rPr>
        <w:t>Aşağıdaki eser türlerinin kısa atıflarında</w:t>
      </w:r>
      <w:r>
        <w:rPr>
          <w:rFonts w:ascii="Times New Roman" w:hAnsi="Times New Roman"/>
          <w:sz w:val="24"/>
          <w:szCs w:val="24"/>
        </w:rPr>
        <w:t xml:space="preserve"> </w:t>
      </w:r>
      <w:r w:rsidRPr="00A67915">
        <w:rPr>
          <w:rFonts w:ascii="Times New Roman" w:hAnsi="Times New Roman"/>
          <w:sz w:val="24"/>
          <w:szCs w:val="24"/>
        </w:rPr>
        <w:t>kitap ve makaledeki kurallar geçerlidir</w:t>
      </w:r>
      <w:r>
        <w:rPr>
          <w:rFonts w:ascii="Times New Roman" w:hAnsi="Times New Roman"/>
          <w:sz w:val="24"/>
          <w:szCs w:val="24"/>
        </w:rPr>
        <w:t>.</w:t>
      </w:r>
    </w:p>
    <w:p w:rsidR="00F935FD" w:rsidRDefault="00F935FD"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02"/>
      </w:tblGrid>
      <w:tr w:rsidR="00A67915" w:rsidTr="00A67915">
        <w:trPr>
          <w:cantSplit/>
          <w:trHeight w:val="1134"/>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Kitap</w:t>
            </w:r>
            <w:r>
              <w:rPr>
                <w:rFonts w:ascii="Times New Roman" w:hAnsi="Times New Roman"/>
                <w:sz w:val="24"/>
                <w:szCs w:val="24"/>
              </w:rPr>
              <w:t xml:space="preserve"> Bölümü</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32" w:dyaOrig="1032">
                <v:shape id="_x0000_i1113" type="#_x0000_t75" style="width:289.2pt;height:51.6pt" o:ole="">
                  <v:imagedata r:id="rId27" o:title=""/>
                </v:shape>
                <o:OLEObject Type="Embed" ProgID="PBrush" ShapeID="_x0000_i1113" DrawAspect="Content" ObjectID="_1782057784" r:id="rId28"/>
              </w:object>
            </w:r>
          </w:p>
        </w:tc>
      </w:tr>
    </w:tbl>
    <w:p w:rsidR="00F935FD" w:rsidRDefault="00F935FD"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A67915" w:rsidTr="00A67915">
        <w:trPr>
          <w:cantSplit/>
          <w:trHeight w:val="1134"/>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Çeviri</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20" w:dyaOrig="1068">
                <v:shape id="_x0000_i1121" type="#_x0000_t75" style="width:289.8pt;height:53.4pt" o:ole="">
                  <v:imagedata r:id="rId29" o:title=""/>
                </v:shape>
                <o:OLEObject Type="Embed" ProgID="PBrush" ShapeID="_x0000_i1121" DrawAspect="Content" ObjectID="_1782057785" r:id="rId30"/>
              </w:object>
            </w:r>
          </w:p>
        </w:tc>
      </w:tr>
    </w:tbl>
    <w:p w:rsidR="00F935FD" w:rsidRDefault="00F935FD"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A67915" w:rsidTr="00A67915">
        <w:trPr>
          <w:cantSplit/>
          <w:trHeight w:val="726"/>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lastRenderedPageBreak/>
              <w:t>Tez</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20" w:dyaOrig="648">
                <v:shape id="_x0000_i1148" type="#_x0000_t75" style="width:289.8pt;height:35.4pt" o:ole="">
                  <v:imagedata r:id="rId31" o:title=""/>
                </v:shape>
                <o:OLEObject Type="Embed" ProgID="PBrush" ShapeID="_x0000_i1148" DrawAspect="Content" ObjectID="_1782057786" r:id="rId32"/>
              </w:object>
            </w:r>
          </w:p>
        </w:tc>
      </w:tr>
    </w:tbl>
    <w:p w:rsidR="00A67915" w:rsidRDefault="00A67915"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90"/>
      </w:tblGrid>
      <w:tr w:rsidR="00A67915" w:rsidTr="00A67915">
        <w:trPr>
          <w:cantSplit/>
          <w:trHeight w:val="1013"/>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Tebliğ</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56" w:dyaOrig="840">
                <v:shape id="_x0000_i1161" type="#_x0000_t75" style="width:288.6pt;height:42pt" o:ole="">
                  <v:imagedata r:id="rId33" o:title=""/>
                </v:shape>
                <o:OLEObject Type="Embed" ProgID="PBrush" ShapeID="_x0000_i1161" DrawAspect="Content" ObjectID="_1782057787" r:id="rId34"/>
              </w:object>
            </w:r>
          </w:p>
        </w:tc>
      </w:tr>
    </w:tbl>
    <w:p w:rsidR="00A67915" w:rsidRDefault="00A67915"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A67915" w:rsidTr="00A67915">
        <w:trPr>
          <w:cantSplit/>
          <w:trHeight w:val="1013"/>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İnternet Adresi</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20" w:dyaOrig="1308">
                <v:shape id="_x0000_i1169" type="#_x0000_t75" style="width:289.8pt;height:65.4pt" o:ole="">
                  <v:imagedata r:id="rId35" o:title=""/>
                </v:shape>
                <o:OLEObject Type="Embed" ProgID="PBrush" ShapeID="_x0000_i1169" DrawAspect="Content" ObjectID="_1782057788" r:id="rId36"/>
              </w:object>
            </w:r>
          </w:p>
        </w:tc>
      </w:tr>
    </w:tbl>
    <w:p w:rsidR="00A67915" w:rsidRDefault="00A67915" w:rsidP="00A67915">
      <w:pPr>
        <w:suppressAutoHyphens w:val="0"/>
        <w:spacing w:after="0"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77"/>
      </w:tblGrid>
      <w:tr w:rsidR="00A67915" w:rsidTr="00A67915">
        <w:trPr>
          <w:cantSplit/>
          <w:trHeight w:val="1013"/>
        </w:trPr>
        <w:tc>
          <w:tcPr>
            <w:tcW w:w="1271" w:type="dxa"/>
            <w:textDirection w:val="btLr"/>
            <w:vAlign w:val="center"/>
          </w:tcPr>
          <w:p w:rsidR="00A67915" w:rsidRDefault="00A67915" w:rsidP="00A67915">
            <w:pPr>
              <w:suppressAutoHyphens w:val="0"/>
              <w:spacing w:after="0" w:line="360" w:lineRule="auto"/>
              <w:ind w:left="113" w:right="113"/>
              <w:jc w:val="center"/>
              <w:rPr>
                <w:rFonts w:ascii="Times New Roman" w:hAnsi="Times New Roman"/>
                <w:sz w:val="24"/>
                <w:szCs w:val="24"/>
              </w:rPr>
            </w:pPr>
            <w:r>
              <w:rPr>
                <w:rFonts w:ascii="Times New Roman" w:hAnsi="Times New Roman"/>
                <w:sz w:val="24"/>
                <w:szCs w:val="24"/>
              </w:rPr>
              <w:t>Mahkeme Kararları Atıf Örnekleri</w:t>
            </w:r>
          </w:p>
        </w:tc>
        <w:tc>
          <w:tcPr>
            <w:tcW w:w="5954" w:type="dxa"/>
            <w:vAlign w:val="center"/>
          </w:tcPr>
          <w:p w:rsidR="00A67915" w:rsidRDefault="00A67915" w:rsidP="00A67915">
            <w:pPr>
              <w:suppressAutoHyphens w:val="0"/>
              <w:spacing w:after="0" w:line="360" w:lineRule="auto"/>
              <w:jc w:val="center"/>
              <w:rPr>
                <w:rFonts w:ascii="Times New Roman" w:hAnsi="Times New Roman"/>
                <w:sz w:val="24"/>
                <w:szCs w:val="24"/>
              </w:rPr>
            </w:pPr>
            <w:r>
              <w:object w:dxaOrig="4932" w:dyaOrig="2652">
                <v:shape id="_x0000_i1177" type="#_x0000_t75" style="width:4in;height:132.6pt" o:ole="">
                  <v:imagedata r:id="rId37" o:title=""/>
                </v:shape>
                <o:OLEObject Type="Embed" ProgID="PBrush" ShapeID="_x0000_i1177" DrawAspect="Content" ObjectID="_1782057789" r:id="rId38"/>
              </w:object>
            </w:r>
          </w:p>
        </w:tc>
      </w:tr>
    </w:tbl>
    <w:p w:rsidR="00A67915" w:rsidRPr="00BE535F" w:rsidRDefault="00A67915" w:rsidP="00BE535F">
      <w:pPr>
        <w:suppressAutoHyphens w:val="0"/>
        <w:spacing w:after="0" w:line="360" w:lineRule="auto"/>
        <w:jc w:val="both"/>
        <w:rPr>
          <w:rFonts w:ascii="Times New Roman" w:hAnsi="Times New Roman"/>
          <w:sz w:val="24"/>
          <w:szCs w:val="24"/>
        </w:rPr>
      </w:pPr>
    </w:p>
    <w:p w:rsidR="00437A6A" w:rsidRDefault="00437A6A" w:rsidP="00BE535F">
      <w:pPr>
        <w:suppressAutoHyphens w:val="0"/>
        <w:spacing w:after="0" w:line="360" w:lineRule="auto"/>
        <w:jc w:val="both"/>
        <w:rPr>
          <w:rFonts w:ascii="Times New Roman" w:hAnsi="Times New Roman"/>
          <w:sz w:val="24"/>
          <w:szCs w:val="24"/>
        </w:rPr>
      </w:pPr>
    </w:p>
    <w:p w:rsidR="00437A6A" w:rsidRDefault="00437A6A" w:rsidP="00437A6A">
      <w:pPr>
        <w:pStyle w:val="Balk2"/>
        <w:numPr>
          <w:ilvl w:val="1"/>
          <w:numId w:val="2"/>
        </w:numPr>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8" w:name="_Toc136119077"/>
      <w:r>
        <w:rPr>
          <w:rFonts w:ascii="Times New Roman" w:hAnsi="Times New Roman" w:cs="Times New Roman"/>
          <w:b/>
          <w:color w:val="auto"/>
          <w:sz w:val="24"/>
          <w:szCs w:val="24"/>
        </w:rPr>
        <w:t>Uyarlanmış Kaynak Gösterme Yöntemi</w:t>
      </w:r>
      <w:bookmarkEnd w:id="8"/>
      <w:r>
        <w:rPr>
          <w:rFonts w:ascii="Times New Roman" w:hAnsi="Times New Roman" w:cs="Times New Roman"/>
          <w:b/>
          <w:color w:val="auto"/>
          <w:sz w:val="24"/>
          <w:szCs w:val="24"/>
        </w:rPr>
        <w:t xml:space="preserve"> </w:t>
      </w:r>
    </w:p>
    <w:p w:rsidR="00437A6A" w:rsidRDefault="00437A6A" w:rsidP="00BE535F">
      <w:pPr>
        <w:suppressAutoHyphens w:val="0"/>
        <w:spacing w:after="0" w:line="360" w:lineRule="auto"/>
        <w:jc w:val="both"/>
        <w:rPr>
          <w:rFonts w:ascii="Times New Roman" w:hAnsi="Times New Roman"/>
          <w:sz w:val="24"/>
          <w:szCs w:val="24"/>
        </w:rPr>
      </w:pPr>
    </w:p>
    <w:p w:rsidR="00437A6A" w:rsidRDefault="00437A6A" w:rsidP="00437A6A">
      <w:pPr>
        <w:spacing w:after="0" w:line="360" w:lineRule="auto"/>
        <w:jc w:val="both"/>
        <w:rPr>
          <w:rFonts w:ascii="Times New Roman" w:hAnsi="Times New Roman"/>
          <w:sz w:val="24"/>
          <w:szCs w:val="24"/>
        </w:rPr>
      </w:pPr>
      <w:r w:rsidRPr="00BE535F">
        <w:rPr>
          <w:rFonts w:ascii="Times New Roman" w:hAnsi="Times New Roman"/>
          <w:sz w:val="24"/>
          <w:szCs w:val="24"/>
        </w:rPr>
        <w:t>Aşağıda yer alan Anabilim Dallarında yazılacak yükse</w:t>
      </w:r>
      <w:r>
        <w:rPr>
          <w:rFonts w:ascii="Times New Roman" w:hAnsi="Times New Roman"/>
          <w:sz w:val="24"/>
          <w:szCs w:val="24"/>
        </w:rPr>
        <w:t xml:space="preserve">k lisans ve doktora tezlerinde detaylarına yer verilen uyarlanmış </w:t>
      </w:r>
      <w:r w:rsidRPr="00BE535F">
        <w:rPr>
          <w:rFonts w:ascii="Times New Roman" w:hAnsi="Times New Roman"/>
          <w:sz w:val="24"/>
          <w:szCs w:val="24"/>
        </w:rPr>
        <w:t>kaynak gösterme kurallarına uyulmalıdır:</w:t>
      </w:r>
    </w:p>
    <w:p w:rsidR="00437A6A" w:rsidRDefault="00437A6A" w:rsidP="00437A6A">
      <w:pPr>
        <w:spacing w:after="0" w:line="360" w:lineRule="auto"/>
        <w:jc w:val="both"/>
        <w:rPr>
          <w:rFonts w:ascii="Times New Roman" w:hAnsi="Times New Roman"/>
          <w:sz w:val="24"/>
          <w:szCs w:val="24"/>
        </w:rPr>
      </w:pP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Finans ve Bankacılık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Sosyal Politika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Türk Din Musikisi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Bilgi ve Belge Yönetimi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Kafkasya Çalışmaları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Sanat ve Tasarım ABD</w:t>
      </w:r>
    </w:p>
    <w:p w:rsidR="00437A6A" w:rsidRPr="00437A6A" w:rsidRDefault="00437A6A" w:rsidP="00437A6A">
      <w:pPr>
        <w:pStyle w:val="ListeParagraf"/>
        <w:numPr>
          <w:ilvl w:val="0"/>
          <w:numId w:val="26"/>
        </w:numPr>
        <w:spacing w:after="0" w:line="360" w:lineRule="auto"/>
        <w:jc w:val="both"/>
        <w:rPr>
          <w:rFonts w:ascii="Times New Roman" w:hAnsi="Times New Roman"/>
          <w:b/>
          <w:sz w:val="24"/>
          <w:szCs w:val="24"/>
        </w:rPr>
      </w:pPr>
      <w:r w:rsidRPr="00437A6A">
        <w:rPr>
          <w:rFonts w:ascii="Times New Roman" w:hAnsi="Times New Roman"/>
          <w:b/>
          <w:sz w:val="24"/>
          <w:szCs w:val="24"/>
        </w:rPr>
        <w:t>Teknoloji ve Üretim Yönetimi ABD</w:t>
      </w:r>
    </w:p>
    <w:p w:rsidR="00437A6A" w:rsidRPr="00BE535F" w:rsidRDefault="00437A6A" w:rsidP="00437A6A"/>
    <w:p w:rsidR="00437A6A" w:rsidRDefault="00437A6A" w:rsidP="00437A6A">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Bu yöntemde </w:t>
      </w:r>
      <w:r w:rsidRPr="00BE535F">
        <w:rPr>
          <w:rFonts w:ascii="Times New Roman" w:hAnsi="Times New Roman"/>
          <w:sz w:val="24"/>
          <w:szCs w:val="24"/>
        </w:rPr>
        <w:t>kaynak gösterme aşağıda detaylarına yer verilen şekilde yapılmaktadır:</w:t>
      </w:r>
    </w:p>
    <w:p w:rsidR="006D1D28" w:rsidRDefault="006D1D28" w:rsidP="00437A6A">
      <w:pPr>
        <w:suppressAutoHyphens w:val="0"/>
        <w:spacing w:after="0" w:line="360" w:lineRule="auto"/>
        <w:jc w:val="both"/>
        <w:rPr>
          <w:rFonts w:ascii="Times New Roman" w:hAnsi="Times New Roman"/>
          <w:sz w:val="24"/>
          <w:szCs w:val="24"/>
        </w:rPr>
      </w:pPr>
    </w:p>
    <w:p w:rsidR="006D1D28" w:rsidRDefault="006D1D28" w:rsidP="00437A6A">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Metin içi kaynak gösterme: </w:t>
      </w:r>
    </w:p>
    <w:p w:rsidR="006D1D28" w:rsidRDefault="006D1D28" w:rsidP="006D1D28">
      <w:pPr>
        <w:pStyle w:val="WW-Default"/>
        <w:spacing w:line="360" w:lineRule="auto"/>
        <w:jc w:val="both"/>
        <w:rPr>
          <w:rFonts w:ascii="Times New Roman" w:hAnsi="Times New Roman" w:cs="Times New Roman"/>
          <w:color w:val="auto"/>
        </w:rPr>
      </w:pPr>
    </w:p>
    <w:p w:rsidR="006D1D28" w:rsidRPr="00C705C4" w:rsidRDefault="006D1D28" w:rsidP="006D1D28">
      <w:pPr>
        <w:pStyle w:val="WW-Default"/>
        <w:spacing w:line="360" w:lineRule="auto"/>
        <w:jc w:val="both"/>
        <w:rPr>
          <w:rFonts w:ascii="Times New Roman" w:hAnsi="Times New Roman" w:cs="Times New Roman"/>
          <w:color w:val="auto"/>
        </w:rPr>
      </w:pPr>
      <w:r w:rsidRPr="00C705C4">
        <w:rPr>
          <w:rFonts w:ascii="Times New Roman" w:hAnsi="Times New Roman" w:cs="Times New Roman"/>
          <w:color w:val="auto"/>
        </w:rPr>
        <w:t>Kaynaklar tez metni içerisinde, cümle sonunda ve gerektiğinde cümle içerisinde uygun yerde, parantez içinde geçiş sırasına göre her birine bir numara atanarak gösterilir. Aynı cümle içinde birden fazla kaynağa atıf yapılırsa, atıf sıralaması, atıf numarasına göre küçükten büyüğe doğru aynı parantez içerisinde kaynaklar arasına virgül konularak kaynakların numaraları art arda listelenir. Örneğin “(1,7,72)”.</w:t>
      </w:r>
    </w:p>
    <w:p w:rsidR="006D1D28" w:rsidRDefault="006D1D28" w:rsidP="00437A6A">
      <w:pPr>
        <w:suppressAutoHyphens w:val="0"/>
        <w:spacing w:after="0" w:line="360" w:lineRule="auto"/>
        <w:jc w:val="both"/>
        <w:rPr>
          <w:rFonts w:ascii="Times New Roman" w:hAnsi="Times New Roman"/>
          <w:sz w:val="24"/>
          <w:szCs w:val="24"/>
        </w:rPr>
      </w:pPr>
    </w:p>
    <w:p w:rsidR="006D1D28" w:rsidRDefault="006D1D28" w:rsidP="00437A6A">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Metin sonu kaynak gösterme:  </w:t>
      </w:r>
    </w:p>
    <w:p w:rsidR="006D1D28" w:rsidRPr="00BE535F" w:rsidRDefault="006D1D28" w:rsidP="00437A6A">
      <w:pPr>
        <w:suppressAutoHyphens w:val="0"/>
        <w:spacing w:after="0" w:line="360" w:lineRule="auto"/>
        <w:jc w:val="both"/>
        <w:rPr>
          <w:rFonts w:ascii="Times New Roman" w:hAnsi="Times New Roman"/>
          <w:sz w:val="24"/>
          <w:szCs w:val="24"/>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Bilimsel dergide yayımlanan makaleler</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Dergiler kaynak olarak gösterilirken yazım şekli aşağıdaki gibi olmalıdır: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t>Yazar(</w:t>
      </w:r>
      <w:proofErr w:type="spellStart"/>
      <w:r w:rsidRPr="002E3113">
        <w:rPr>
          <w:rFonts w:ascii="Times New Roman" w:hAnsi="Times New Roman" w:cs="Times New Roman"/>
          <w:color w:val="auto"/>
        </w:rPr>
        <w:t>lar</w:t>
      </w:r>
      <w:proofErr w:type="spellEnd"/>
      <w:r w:rsidRPr="002E3113">
        <w:rPr>
          <w:rFonts w:ascii="Times New Roman" w:hAnsi="Times New Roman" w:cs="Times New Roman"/>
          <w:color w:val="auto"/>
        </w:rPr>
        <w:t>)</w:t>
      </w:r>
      <w:proofErr w:type="spellStart"/>
      <w:r w:rsidRPr="002E3113">
        <w:rPr>
          <w:rFonts w:ascii="Times New Roman" w:hAnsi="Times New Roman" w:cs="Times New Roman"/>
          <w:color w:val="auto"/>
        </w:rPr>
        <w:t>ın</w:t>
      </w:r>
      <w:proofErr w:type="spellEnd"/>
      <w:r w:rsidRPr="002E3113">
        <w:rPr>
          <w:rFonts w:ascii="Times New Roman" w:hAnsi="Times New Roman" w:cs="Times New Roman"/>
          <w:color w:val="auto"/>
        </w:rPr>
        <w:t xml:space="preserve"> </w:t>
      </w:r>
      <w:r w:rsidRPr="002E3113">
        <w:rPr>
          <w:rFonts w:ascii="Times New Roman" w:hAnsi="Times New Roman" w:cs="Times New Roman"/>
          <w:bCs/>
          <w:color w:val="auto"/>
        </w:rPr>
        <w:t xml:space="preserve">soyadı ve adının baş harfi </w:t>
      </w:r>
      <w:r w:rsidRPr="002E3113">
        <w:rPr>
          <w:rFonts w:ascii="Times New Roman" w:hAnsi="Times New Roman" w:cs="Times New Roman"/>
          <w:color w:val="auto"/>
        </w:rPr>
        <w:t>(</w:t>
      </w:r>
      <w:r w:rsidRPr="002E3113">
        <w:rPr>
          <w:rFonts w:ascii="Times New Roman" w:hAnsi="Times New Roman" w:cs="Times New Roman"/>
          <w:iCs/>
          <w:color w:val="auto"/>
        </w:rPr>
        <w:t>ilk harfler büyük olmalı; yazarın iki adı/soyadı varsa ilk harfleri bitişik yazılmalı; birden çok yazar varsa virgülle ayrılmalı</w:t>
      </w:r>
      <w:r w:rsidRPr="002E3113">
        <w:rPr>
          <w:rFonts w:ascii="Times New Roman" w:hAnsi="Times New Roman" w:cs="Times New Roman"/>
          <w:color w:val="auto"/>
        </w:rPr>
        <w:t>).</w:t>
      </w:r>
      <w:r>
        <w:rPr>
          <w:rFonts w:ascii="Times New Roman" w:hAnsi="Times New Roman" w:cs="Times New Roman"/>
          <w:color w:val="auto"/>
        </w:rPr>
        <w:t xml:space="preserve"> </w:t>
      </w:r>
      <w:r w:rsidRPr="00E057DC">
        <w:rPr>
          <w:rFonts w:ascii="Times New Roman" w:hAnsi="Times New Roman" w:cs="Times New Roman"/>
          <w:color w:val="auto"/>
        </w:rPr>
        <w:t xml:space="preserve">(Makalenin yayınlandığı yıl). </w:t>
      </w:r>
      <w:proofErr w:type="gramStart"/>
      <w:r w:rsidRPr="00E057DC">
        <w:rPr>
          <w:rFonts w:ascii="Times New Roman" w:hAnsi="Times New Roman" w:cs="Times New Roman"/>
          <w:bCs/>
          <w:color w:val="auto"/>
        </w:rPr>
        <w:t>makalenin</w:t>
      </w:r>
      <w:proofErr w:type="gramEnd"/>
      <w:r w:rsidRPr="00E057DC">
        <w:rPr>
          <w:rFonts w:ascii="Times New Roman" w:hAnsi="Times New Roman" w:cs="Times New Roman"/>
          <w:bCs/>
          <w:color w:val="auto"/>
        </w:rPr>
        <w:t xml:space="preserve"> başlığı </w:t>
      </w:r>
      <w:r w:rsidRPr="00E057DC">
        <w:rPr>
          <w:rFonts w:ascii="Times New Roman" w:hAnsi="Times New Roman" w:cs="Times New Roman"/>
          <w:iCs/>
          <w:color w:val="auto"/>
        </w:rPr>
        <w:t>(sadece başlangıçtaki ilk harf büyük)</w:t>
      </w:r>
      <w:r w:rsidRPr="00E057DC">
        <w:rPr>
          <w:rFonts w:ascii="Times New Roman" w:hAnsi="Times New Roman" w:cs="Times New Roman"/>
          <w:color w:val="auto"/>
        </w:rPr>
        <w:t xml:space="preserve">, </w:t>
      </w:r>
      <w:r w:rsidRPr="00E057DC">
        <w:rPr>
          <w:rFonts w:ascii="Times New Roman" w:hAnsi="Times New Roman" w:cs="Times New Roman"/>
          <w:bCs/>
          <w:color w:val="auto"/>
        </w:rPr>
        <w:t>Dergi</w:t>
      </w:r>
      <w:r w:rsidRPr="002E3113">
        <w:rPr>
          <w:rFonts w:ascii="Times New Roman" w:hAnsi="Times New Roman" w:cs="Times New Roman"/>
          <w:bCs/>
          <w:color w:val="auto"/>
        </w:rPr>
        <w:t xml:space="preserve"> adı </w:t>
      </w:r>
      <w:r w:rsidRPr="002E3113">
        <w:rPr>
          <w:rFonts w:ascii="Times New Roman" w:hAnsi="Times New Roman" w:cs="Times New Roman"/>
          <w:i/>
          <w:iCs/>
          <w:color w:val="auto"/>
        </w:rPr>
        <w:t>(dergi adları italik olarak</w:t>
      </w:r>
      <w:r w:rsidRPr="002E3113">
        <w:rPr>
          <w:rFonts w:ascii="Times New Roman" w:hAnsi="Times New Roman" w:cs="Times New Roman"/>
          <w:i/>
          <w:color w:val="auto"/>
        </w:rPr>
        <w:t>)</w:t>
      </w:r>
      <w:r w:rsidRPr="002E3113">
        <w:rPr>
          <w:rFonts w:ascii="Times New Roman" w:hAnsi="Times New Roman" w:cs="Times New Roman"/>
          <w:bCs/>
          <w:color w:val="auto"/>
        </w:rPr>
        <w:t xml:space="preserve">, cilt </w:t>
      </w:r>
      <w:proofErr w:type="spellStart"/>
      <w:r w:rsidRPr="002E3113">
        <w:rPr>
          <w:rFonts w:ascii="Times New Roman" w:hAnsi="Times New Roman" w:cs="Times New Roman"/>
          <w:bCs/>
          <w:color w:val="auto"/>
        </w:rPr>
        <w:t>no</w:t>
      </w:r>
      <w:proofErr w:type="spellEnd"/>
      <w:r w:rsidRPr="002E3113">
        <w:rPr>
          <w:rFonts w:ascii="Times New Roman" w:hAnsi="Times New Roman" w:cs="Times New Roman"/>
          <w:bCs/>
          <w:color w:val="auto"/>
        </w:rPr>
        <w:t xml:space="preserve"> (sayı)</w:t>
      </w:r>
      <w:r w:rsidRPr="002E3113">
        <w:rPr>
          <w:rFonts w:ascii="Times New Roman" w:hAnsi="Times New Roman" w:cs="Times New Roman"/>
          <w:color w:val="auto"/>
        </w:rPr>
        <w:t xml:space="preserve">: başlangıç - bitiş </w:t>
      </w:r>
      <w:r w:rsidRPr="002E3113">
        <w:rPr>
          <w:rFonts w:ascii="Times New Roman" w:hAnsi="Times New Roman" w:cs="Times New Roman"/>
          <w:bCs/>
          <w:color w:val="auto"/>
        </w:rPr>
        <w:t xml:space="preserve">sayfa numaraları </w:t>
      </w:r>
      <w:r w:rsidRPr="002E3113">
        <w:rPr>
          <w:rFonts w:ascii="Times New Roman" w:hAnsi="Times New Roman" w:cs="Times New Roman"/>
          <w:color w:val="auto"/>
        </w:rPr>
        <w:t>(</w:t>
      </w:r>
      <w:r w:rsidRPr="002E3113">
        <w:rPr>
          <w:rFonts w:ascii="Times New Roman" w:hAnsi="Times New Roman" w:cs="Times New Roman"/>
          <w:iCs/>
          <w:color w:val="auto"/>
        </w:rPr>
        <w:t>sayfa numaralarında kısaltma yapılmadan</w:t>
      </w:r>
      <w:r w:rsidRPr="002E3113">
        <w:rPr>
          <w:rFonts w:ascii="Times New Roman" w:hAnsi="Times New Roman" w:cs="Times New Roman"/>
          <w:color w:val="auto"/>
        </w:rPr>
        <w:t xml:space="preserve">). </w:t>
      </w:r>
    </w:p>
    <w:p w:rsidR="006D1D28" w:rsidRPr="002E3113" w:rsidRDefault="006D1D28" w:rsidP="00637FCD">
      <w:pPr>
        <w:pStyle w:val="WW-Default"/>
        <w:ind w:firstLine="709"/>
        <w:jc w:val="both"/>
        <w:rPr>
          <w:rFonts w:ascii="Times New Roman" w:hAnsi="Times New Roman" w:cs="Times New Roman"/>
          <w:b/>
          <w:bCs/>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bCs/>
          <w:color w:val="auto"/>
        </w:rPr>
      </w:pPr>
      <w:proofErr w:type="spellStart"/>
      <w:r w:rsidRPr="002E3113">
        <w:rPr>
          <w:rFonts w:ascii="Times New Roman" w:hAnsi="Times New Roman" w:cs="Times New Roman"/>
          <w:bCs/>
          <w:color w:val="auto"/>
        </w:rPr>
        <w:t>Apergis</w:t>
      </w:r>
      <w:proofErr w:type="spellEnd"/>
      <w:r w:rsidRPr="002E3113">
        <w:rPr>
          <w:rFonts w:ascii="Times New Roman" w:hAnsi="Times New Roman" w:cs="Times New Roman"/>
          <w:bCs/>
          <w:color w:val="auto"/>
        </w:rPr>
        <w:t xml:space="preserve"> N, Miller SM.</w:t>
      </w:r>
      <w:r>
        <w:rPr>
          <w:rFonts w:ascii="Times New Roman" w:hAnsi="Times New Roman" w:cs="Times New Roman"/>
          <w:bCs/>
          <w:color w:val="auto"/>
        </w:rPr>
        <w:t xml:space="preserve"> (2009).</w:t>
      </w:r>
      <w:r w:rsidRPr="002E3113">
        <w:rPr>
          <w:rFonts w:ascii="Times New Roman" w:hAnsi="Times New Roman" w:cs="Times New Roman"/>
          <w:bCs/>
          <w:color w:val="auto"/>
        </w:rPr>
        <w:t xml:space="preserve"> Do </w:t>
      </w:r>
      <w:proofErr w:type="spellStart"/>
      <w:r w:rsidRPr="002E3113">
        <w:rPr>
          <w:rFonts w:ascii="Times New Roman" w:hAnsi="Times New Roman" w:cs="Times New Roman"/>
          <w:bCs/>
          <w:color w:val="auto"/>
        </w:rPr>
        <w:t>structural</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oil</w:t>
      </w:r>
      <w:proofErr w:type="spellEnd"/>
      <w:r w:rsidRPr="002E3113">
        <w:rPr>
          <w:rFonts w:ascii="Times New Roman" w:hAnsi="Times New Roman" w:cs="Times New Roman"/>
          <w:bCs/>
          <w:color w:val="auto"/>
        </w:rPr>
        <w:t xml:space="preserve">-market </w:t>
      </w:r>
      <w:proofErr w:type="spellStart"/>
      <w:r w:rsidRPr="002E3113">
        <w:rPr>
          <w:rFonts w:ascii="Times New Roman" w:hAnsi="Times New Roman" w:cs="Times New Roman"/>
          <w:bCs/>
          <w:color w:val="auto"/>
        </w:rPr>
        <w:t>shocks</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affect</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stock</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prices</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i/>
          <w:color w:val="auto"/>
        </w:rPr>
        <w:t>Energy</w:t>
      </w:r>
      <w:proofErr w:type="spellEnd"/>
      <w:r w:rsidRPr="002E3113">
        <w:rPr>
          <w:rFonts w:ascii="Times New Roman" w:hAnsi="Times New Roman" w:cs="Times New Roman"/>
          <w:bCs/>
          <w:i/>
          <w:color w:val="auto"/>
        </w:rPr>
        <w:t xml:space="preserve"> </w:t>
      </w:r>
      <w:proofErr w:type="spellStart"/>
      <w:r w:rsidRPr="002E3113">
        <w:rPr>
          <w:rFonts w:ascii="Times New Roman" w:hAnsi="Times New Roman" w:cs="Times New Roman"/>
          <w:bCs/>
          <w:i/>
          <w:color w:val="auto"/>
        </w:rPr>
        <w:t>Economics</w:t>
      </w:r>
      <w:proofErr w:type="spellEnd"/>
      <w:r>
        <w:rPr>
          <w:rFonts w:ascii="Times New Roman" w:hAnsi="Times New Roman" w:cs="Times New Roman"/>
          <w:bCs/>
          <w:color w:val="auto"/>
        </w:rPr>
        <w:t xml:space="preserve">, </w:t>
      </w:r>
      <w:r w:rsidRPr="002E3113">
        <w:rPr>
          <w:rFonts w:ascii="Times New Roman" w:hAnsi="Times New Roman" w:cs="Times New Roman"/>
          <w:bCs/>
          <w:color w:val="auto"/>
        </w:rPr>
        <w:t>31:569-575.</w:t>
      </w: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bCs/>
          <w:color w:val="auto"/>
        </w:rPr>
      </w:pPr>
      <w:r w:rsidRPr="002E3113">
        <w:rPr>
          <w:rFonts w:ascii="Times New Roman" w:hAnsi="Times New Roman" w:cs="Times New Roman"/>
          <w:bCs/>
          <w:color w:val="auto"/>
        </w:rPr>
        <w:t>Hamilton JD.</w:t>
      </w:r>
      <w:r>
        <w:rPr>
          <w:rFonts w:ascii="Times New Roman" w:hAnsi="Times New Roman" w:cs="Times New Roman"/>
          <w:bCs/>
          <w:color w:val="auto"/>
        </w:rPr>
        <w:t xml:space="preserve"> (2003).</w:t>
      </w:r>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What</w:t>
      </w:r>
      <w:proofErr w:type="spellEnd"/>
      <w:r w:rsidRPr="002E3113">
        <w:rPr>
          <w:rFonts w:ascii="Times New Roman" w:hAnsi="Times New Roman" w:cs="Times New Roman"/>
          <w:bCs/>
          <w:color w:val="auto"/>
        </w:rPr>
        <w:t xml:space="preserve"> is an </w:t>
      </w:r>
      <w:proofErr w:type="spellStart"/>
      <w:r w:rsidRPr="002E3113">
        <w:rPr>
          <w:rFonts w:ascii="Times New Roman" w:hAnsi="Times New Roman" w:cs="Times New Roman"/>
          <w:bCs/>
          <w:color w:val="auto"/>
        </w:rPr>
        <w:t>oil</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shock</w:t>
      </w:r>
      <w:proofErr w:type="spellEnd"/>
      <w:proofErr w:type="gramStart"/>
      <w:r w:rsidRPr="002E3113">
        <w:rPr>
          <w:rFonts w:ascii="Times New Roman" w:hAnsi="Times New Roman" w:cs="Times New Roman"/>
          <w:bCs/>
          <w:color w:val="auto"/>
        </w:rPr>
        <w:t>?.</w:t>
      </w:r>
      <w:proofErr w:type="gram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i/>
          <w:color w:val="auto"/>
        </w:rPr>
        <w:t>Journal</w:t>
      </w:r>
      <w:proofErr w:type="spellEnd"/>
      <w:r w:rsidRPr="002E3113">
        <w:rPr>
          <w:rFonts w:ascii="Times New Roman" w:hAnsi="Times New Roman" w:cs="Times New Roman"/>
          <w:bCs/>
          <w:i/>
          <w:color w:val="auto"/>
        </w:rPr>
        <w:t xml:space="preserve"> of </w:t>
      </w:r>
      <w:proofErr w:type="spellStart"/>
      <w:r w:rsidRPr="002E3113">
        <w:rPr>
          <w:rFonts w:ascii="Times New Roman" w:hAnsi="Times New Roman" w:cs="Times New Roman"/>
          <w:bCs/>
          <w:i/>
          <w:color w:val="auto"/>
        </w:rPr>
        <w:t>Econometrics</w:t>
      </w:r>
      <w:proofErr w:type="spellEnd"/>
      <w:r w:rsidRPr="002E3113">
        <w:rPr>
          <w:rFonts w:ascii="Times New Roman" w:hAnsi="Times New Roman" w:cs="Times New Roman"/>
          <w:bCs/>
          <w:color w:val="auto"/>
        </w:rPr>
        <w:t>, 113:363-398.</w:t>
      </w: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bCs/>
          <w:color w:val="auto"/>
        </w:rPr>
      </w:pPr>
      <w:proofErr w:type="spellStart"/>
      <w:r w:rsidRPr="002E3113">
        <w:rPr>
          <w:rFonts w:ascii="Times New Roman" w:hAnsi="Times New Roman" w:cs="Times New Roman"/>
          <w:bCs/>
          <w:color w:val="auto"/>
        </w:rPr>
        <w:t>Jones</w:t>
      </w:r>
      <w:proofErr w:type="spellEnd"/>
      <w:r w:rsidRPr="002E3113">
        <w:rPr>
          <w:rFonts w:ascii="Times New Roman" w:hAnsi="Times New Roman" w:cs="Times New Roman"/>
          <w:bCs/>
          <w:color w:val="auto"/>
        </w:rPr>
        <w:t xml:space="preserve"> CM, </w:t>
      </w:r>
      <w:proofErr w:type="spellStart"/>
      <w:r w:rsidRPr="002E3113">
        <w:rPr>
          <w:rFonts w:ascii="Times New Roman" w:hAnsi="Times New Roman" w:cs="Times New Roman"/>
          <w:bCs/>
          <w:color w:val="auto"/>
        </w:rPr>
        <w:t>Kaul</w:t>
      </w:r>
      <w:proofErr w:type="spellEnd"/>
      <w:r w:rsidRPr="002E3113">
        <w:rPr>
          <w:rFonts w:ascii="Times New Roman" w:hAnsi="Times New Roman" w:cs="Times New Roman"/>
          <w:bCs/>
          <w:color w:val="auto"/>
        </w:rPr>
        <w:t xml:space="preserve"> G.</w:t>
      </w:r>
      <w:r>
        <w:rPr>
          <w:rFonts w:ascii="Times New Roman" w:hAnsi="Times New Roman" w:cs="Times New Roman"/>
          <w:bCs/>
          <w:color w:val="auto"/>
        </w:rPr>
        <w:t xml:space="preserve"> (1996).</w:t>
      </w:r>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Oil</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and</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the</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stock</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markets</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i/>
          <w:color w:val="auto"/>
        </w:rPr>
        <w:t>The</w:t>
      </w:r>
      <w:proofErr w:type="spellEnd"/>
      <w:r w:rsidRPr="002E3113">
        <w:rPr>
          <w:rFonts w:ascii="Times New Roman" w:hAnsi="Times New Roman" w:cs="Times New Roman"/>
          <w:bCs/>
          <w:i/>
          <w:color w:val="auto"/>
        </w:rPr>
        <w:t xml:space="preserve"> </w:t>
      </w:r>
      <w:proofErr w:type="spellStart"/>
      <w:r w:rsidRPr="002E3113">
        <w:rPr>
          <w:rFonts w:ascii="Times New Roman" w:hAnsi="Times New Roman" w:cs="Times New Roman"/>
          <w:bCs/>
          <w:i/>
          <w:color w:val="auto"/>
        </w:rPr>
        <w:t>Journal</w:t>
      </w:r>
      <w:proofErr w:type="spellEnd"/>
      <w:r w:rsidRPr="002E3113">
        <w:rPr>
          <w:rFonts w:ascii="Times New Roman" w:hAnsi="Times New Roman" w:cs="Times New Roman"/>
          <w:bCs/>
          <w:i/>
          <w:color w:val="auto"/>
        </w:rPr>
        <w:t xml:space="preserve"> of Finance</w:t>
      </w:r>
      <w:r w:rsidRPr="002E3113">
        <w:rPr>
          <w:rFonts w:ascii="Times New Roman" w:hAnsi="Times New Roman" w:cs="Times New Roman"/>
          <w:bCs/>
          <w:color w:val="auto"/>
        </w:rPr>
        <w:t>, 51:463-491.</w:t>
      </w:r>
    </w:p>
    <w:p w:rsidR="006D1D28" w:rsidRDefault="006D1D28" w:rsidP="00637FCD">
      <w:pPr>
        <w:pStyle w:val="WW-Default"/>
        <w:numPr>
          <w:ilvl w:val="0"/>
          <w:numId w:val="6"/>
        </w:numPr>
        <w:spacing w:line="360" w:lineRule="auto"/>
        <w:ind w:left="0" w:firstLine="709"/>
        <w:jc w:val="both"/>
        <w:rPr>
          <w:rFonts w:ascii="Times New Roman" w:hAnsi="Times New Roman" w:cs="Times New Roman"/>
          <w:bCs/>
          <w:color w:val="auto"/>
        </w:rPr>
      </w:pPr>
      <w:proofErr w:type="spellStart"/>
      <w:r w:rsidRPr="002E3113">
        <w:rPr>
          <w:rFonts w:ascii="Times New Roman" w:hAnsi="Times New Roman" w:cs="Times New Roman"/>
          <w:bCs/>
          <w:color w:val="auto"/>
        </w:rPr>
        <w:t>Sadorsky</w:t>
      </w:r>
      <w:proofErr w:type="spellEnd"/>
      <w:r w:rsidRPr="002E3113">
        <w:rPr>
          <w:rFonts w:ascii="Times New Roman" w:hAnsi="Times New Roman" w:cs="Times New Roman"/>
          <w:bCs/>
          <w:color w:val="auto"/>
        </w:rPr>
        <w:t xml:space="preserve"> P.</w:t>
      </w:r>
      <w:r>
        <w:rPr>
          <w:rFonts w:ascii="Times New Roman" w:hAnsi="Times New Roman" w:cs="Times New Roman"/>
          <w:bCs/>
          <w:color w:val="auto"/>
        </w:rPr>
        <w:t xml:space="preserve"> (1999).</w:t>
      </w:r>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Oil</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price</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shocks</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and</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color w:val="auto"/>
        </w:rPr>
        <w:t>stock</w:t>
      </w:r>
      <w:proofErr w:type="spellEnd"/>
      <w:r w:rsidRPr="002E3113">
        <w:rPr>
          <w:rFonts w:ascii="Times New Roman" w:hAnsi="Times New Roman" w:cs="Times New Roman"/>
          <w:bCs/>
          <w:color w:val="auto"/>
        </w:rPr>
        <w:t xml:space="preserve"> market </w:t>
      </w:r>
      <w:proofErr w:type="spellStart"/>
      <w:r w:rsidRPr="002E3113">
        <w:rPr>
          <w:rFonts w:ascii="Times New Roman" w:hAnsi="Times New Roman" w:cs="Times New Roman"/>
          <w:bCs/>
          <w:color w:val="auto"/>
        </w:rPr>
        <w:t>activity</w:t>
      </w:r>
      <w:proofErr w:type="spellEnd"/>
      <w:r w:rsidRPr="002E3113">
        <w:rPr>
          <w:rFonts w:ascii="Times New Roman" w:hAnsi="Times New Roman" w:cs="Times New Roman"/>
          <w:bCs/>
          <w:color w:val="auto"/>
        </w:rPr>
        <w:t xml:space="preserve">. </w:t>
      </w:r>
      <w:proofErr w:type="spellStart"/>
      <w:r w:rsidRPr="002E3113">
        <w:rPr>
          <w:rFonts w:ascii="Times New Roman" w:hAnsi="Times New Roman" w:cs="Times New Roman"/>
          <w:bCs/>
          <w:i/>
          <w:color w:val="auto"/>
        </w:rPr>
        <w:t>Energy</w:t>
      </w:r>
      <w:proofErr w:type="spellEnd"/>
      <w:r w:rsidRPr="002E3113">
        <w:rPr>
          <w:rFonts w:ascii="Times New Roman" w:hAnsi="Times New Roman" w:cs="Times New Roman"/>
          <w:bCs/>
          <w:i/>
          <w:color w:val="auto"/>
        </w:rPr>
        <w:t xml:space="preserve"> </w:t>
      </w:r>
      <w:proofErr w:type="spellStart"/>
      <w:r w:rsidRPr="002E3113">
        <w:rPr>
          <w:rFonts w:ascii="Times New Roman" w:hAnsi="Times New Roman" w:cs="Times New Roman"/>
          <w:bCs/>
          <w:i/>
          <w:color w:val="auto"/>
        </w:rPr>
        <w:t>Economics</w:t>
      </w:r>
      <w:proofErr w:type="spellEnd"/>
      <w:r w:rsidRPr="002E3113">
        <w:rPr>
          <w:rFonts w:ascii="Times New Roman" w:hAnsi="Times New Roman" w:cs="Times New Roman"/>
          <w:bCs/>
          <w:color w:val="auto"/>
        </w:rPr>
        <w:t>, 21:449-469.</w:t>
      </w:r>
    </w:p>
    <w:p w:rsidR="006D1D28" w:rsidRPr="002E3113" w:rsidRDefault="006D1D28" w:rsidP="00637FCD">
      <w:pPr>
        <w:pStyle w:val="WW-Default"/>
        <w:spacing w:line="360" w:lineRule="auto"/>
        <w:ind w:firstLine="709"/>
        <w:jc w:val="both"/>
        <w:rPr>
          <w:rFonts w:ascii="Times New Roman" w:hAnsi="Times New Roman" w:cs="Times New Roman"/>
          <w:bCs/>
          <w:color w:val="auto"/>
        </w:rPr>
      </w:pPr>
    </w:p>
    <w:p w:rsidR="006D1D28" w:rsidRPr="002E3113" w:rsidRDefault="006D1D28" w:rsidP="00637FCD">
      <w:pPr>
        <w:pStyle w:val="AralkYok"/>
        <w:spacing w:line="360" w:lineRule="auto"/>
        <w:ind w:firstLine="709"/>
        <w:jc w:val="both"/>
        <w:rPr>
          <w:rFonts w:ascii="Times New Roman" w:hAnsi="Times New Roman"/>
          <w:sz w:val="24"/>
          <w:szCs w:val="24"/>
        </w:rPr>
      </w:pPr>
      <w:r w:rsidRPr="002E3113">
        <w:rPr>
          <w:rFonts w:ascii="Times New Roman" w:hAnsi="Times New Roman"/>
          <w:sz w:val="24"/>
          <w:szCs w:val="24"/>
        </w:rPr>
        <w:t xml:space="preserve">Halen baskıda olan makaleler elektronik ortamda yayımlanmış olması koşuluyla ilgili derginin adı </w:t>
      </w:r>
      <w:r w:rsidRPr="002E3113">
        <w:rPr>
          <w:rFonts w:ascii="Times New Roman" w:hAnsi="Times New Roman"/>
          <w:i/>
          <w:iCs/>
          <w:sz w:val="24"/>
          <w:szCs w:val="24"/>
        </w:rPr>
        <w:t>(dergi adları italik olarak</w:t>
      </w:r>
      <w:r w:rsidRPr="002E3113">
        <w:rPr>
          <w:rFonts w:ascii="Times New Roman" w:hAnsi="Times New Roman"/>
          <w:sz w:val="24"/>
          <w:szCs w:val="24"/>
        </w:rPr>
        <w:t>) ve basım yılını takiben DOI (</w:t>
      </w:r>
      <w:proofErr w:type="spellStart"/>
      <w:r w:rsidRPr="002E3113">
        <w:rPr>
          <w:rFonts w:ascii="Times New Roman" w:hAnsi="Times New Roman"/>
          <w:sz w:val="24"/>
          <w:szCs w:val="24"/>
        </w:rPr>
        <w:t>Digital</w:t>
      </w:r>
      <w:proofErr w:type="spellEnd"/>
      <w:r w:rsidRPr="002E3113">
        <w:rPr>
          <w:rFonts w:ascii="Times New Roman" w:hAnsi="Times New Roman"/>
          <w:sz w:val="24"/>
          <w:szCs w:val="24"/>
        </w:rPr>
        <w:t xml:space="preserve"> Object </w:t>
      </w:r>
      <w:proofErr w:type="spellStart"/>
      <w:r w:rsidRPr="002E3113">
        <w:rPr>
          <w:rFonts w:ascii="Times New Roman" w:hAnsi="Times New Roman"/>
          <w:sz w:val="24"/>
          <w:szCs w:val="24"/>
        </w:rPr>
        <w:t>Identification</w:t>
      </w:r>
      <w:proofErr w:type="spellEnd"/>
      <w:r w:rsidRPr="002E3113">
        <w:rPr>
          <w:rFonts w:ascii="Times New Roman" w:hAnsi="Times New Roman"/>
          <w:sz w:val="24"/>
          <w:szCs w:val="24"/>
        </w:rPr>
        <w:t xml:space="preserve">) numarası ile birlikte yazılmalıdır. </w:t>
      </w:r>
    </w:p>
    <w:p w:rsidR="006D1D28" w:rsidRPr="002E3113" w:rsidRDefault="006D1D28" w:rsidP="00637FCD">
      <w:pPr>
        <w:pStyle w:val="AralkYok"/>
        <w:ind w:firstLine="709"/>
        <w:jc w:val="both"/>
        <w:rPr>
          <w:rFonts w:ascii="Times New Roman" w:hAnsi="Times New Roman"/>
          <w:color w:val="FF0000"/>
          <w:sz w:val="24"/>
          <w:szCs w:val="24"/>
        </w:rPr>
      </w:pPr>
    </w:p>
    <w:p w:rsidR="006D1D28" w:rsidRPr="002E3113" w:rsidRDefault="006D1D28" w:rsidP="00637FCD">
      <w:pPr>
        <w:pStyle w:val="AralkYok"/>
        <w:spacing w:line="360" w:lineRule="auto"/>
        <w:ind w:firstLine="709"/>
        <w:jc w:val="both"/>
        <w:rPr>
          <w:rFonts w:ascii="Times New Roman" w:hAnsi="Times New Roman"/>
          <w:b/>
          <w:bCs/>
          <w:sz w:val="24"/>
          <w:szCs w:val="24"/>
        </w:rPr>
      </w:pPr>
      <w:r w:rsidRPr="002E3113">
        <w:rPr>
          <w:rFonts w:ascii="Times New Roman" w:hAnsi="Times New Roman"/>
          <w:b/>
          <w:bCs/>
          <w:sz w:val="24"/>
          <w:szCs w:val="24"/>
        </w:rPr>
        <w:t xml:space="preserve">Örnek: </w:t>
      </w:r>
    </w:p>
    <w:p w:rsidR="006D1D28" w:rsidRPr="002E3113" w:rsidRDefault="006D1D28" w:rsidP="00637FCD">
      <w:pPr>
        <w:pStyle w:val="AralkYok"/>
        <w:numPr>
          <w:ilvl w:val="0"/>
          <w:numId w:val="28"/>
        </w:numPr>
        <w:spacing w:line="360" w:lineRule="auto"/>
        <w:ind w:left="0" w:firstLine="709"/>
        <w:jc w:val="both"/>
        <w:rPr>
          <w:rFonts w:ascii="Times New Roman" w:hAnsi="Times New Roman"/>
          <w:bCs/>
          <w:sz w:val="24"/>
          <w:szCs w:val="24"/>
        </w:rPr>
      </w:pPr>
      <w:r w:rsidRPr="002E3113">
        <w:rPr>
          <w:rFonts w:ascii="Times New Roman" w:hAnsi="Times New Roman"/>
          <w:bCs/>
          <w:sz w:val="24"/>
          <w:szCs w:val="24"/>
        </w:rPr>
        <w:t>Özen H, Özen Ş.</w:t>
      </w:r>
      <w:r>
        <w:rPr>
          <w:rFonts w:ascii="Times New Roman" w:hAnsi="Times New Roman"/>
          <w:bCs/>
          <w:sz w:val="24"/>
          <w:szCs w:val="24"/>
        </w:rPr>
        <w:t xml:space="preserve"> (2011).</w:t>
      </w:r>
      <w:r w:rsidRPr="002E3113">
        <w:rPr>
          <w:rFonts w:ascii="Times New Roman" w:hAnsi="Times New Roman"/>
          <w:bCs/>
          <w:sz w:val="24"/>
          <w:szCs w:val="24"/>
        </w:rPr>
        <w:t xml:space="preserve"> </w:t>
      </w:r>
      <w:proofErr w:type="spellStart"/>
      <w:r w:rsidRPr="002E3113">
        <w:rPr>
          <w:rFonts w:ascii="Times New Roman" w:hAnsi="Times New Roman"/>
          <w:bCs/>
          <w:sz w:val="24"/>
          <w:szCs w:val="24"/>
        </w:rPr>
        <w:t>Interactions</w:t>
      </w:r>
      <w:proofErr w:type="spellEnd"/>
      <w:r w:rsidRPr="002E3113">
        <w:rPr>
          <w:rFonts w:ascii="Times New Roman" w:hAnsi="Times New Roman"/>
          <w:bCs/>
          <w:sz w:val="24"/>
          <w:szCs w:val="24"/>
        </w:rPr>
        <w:t xml:space="preserve"> in </w:t>
      </w:r>
      <w:proofErr w:type="spellStart"/>
      <w:r w:rsidRPr="002E3113">
        <w:rPr>
          <w:rFonts w:ascii="Times New Roman" w:hAnsi="Times New Roman"/>
          <w:bCs/>
          <w:sz w:val="24"/>
          <w:szCs w:val="24"/>
        </w:rPr>
        <w:t>and</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between</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strategic</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action</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fields</w:t>
      </w:r>
      <w:proofErr w:type="spellEnd"/>
      <w:r w:rsidRPr="002E3113">
        <w:rPr>
          <w:rFonts w:ascii="Times New Roman" w:hAnsi="Times New Roman"/>
          <w:bCs/>
          <w:sz w:val="24"/>
          <w:szCs w:val="24"/>
        </w:rPr>
        <w:t xml:space="preserve">: A </w:t>
      </w:r>
      <w:proofErr w:type="spellStart"/>
      <w:r w:rsidRPr="002E3113">
        <w:rPr>
          <w:rFonts w:ascii="Times New Roman" w:hAnsi="Times New Roman"/>
          <w:bCs/>
          <w:sz w:val="24"/>
          <w:szCs w:val="24"/>
        </w:rPr>
        <w:t>comparative</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analysis</w:t>
      </w:r>
      <w:proofErr w:type="spellEnd"/>
      <w:r w:rsidRPr="002E3113">
        <w:rPr>
          <w:rFonts w:ascii="Times New Roman" w:hAnsi="Times New Roman"/>
          <w:bCs/>
          <w:sz w:val="24"/>
          <w:szCs w:val="24"/>
        </w:rPr>
        <w:t xml:space="preserve"> of </w:t>
      </w:r>
      <w:proofErr w:type="spellStart"/>
      <w:r w:rsidRPr="002E3113">
        <w:rPr>
          <w:rFonts w:ascii="Times New Roman" w:hAnsi="Times New Roman"/>
          <w:bCs/>
          <w:sz w:val="24"/>
          <w:szCs w:val="24"/>
        </w:rPr>
        <w:t>two</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environmental</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conflicts</w:t>
      </w:r>
      <w:proofErr w:type="spellEnd"/>
      <w:r w:rsidRPr="002E3113">
        <w:rPr>
          <w:rFonts w:ascii="Times New Roman" w:hAnsi="Times New Roman"/>
          <w:bCs/>
          <w:sz w:val="24"/>
          <w:szCs w:val="24"/>
        </w:rPr>
        <w:t xml:space="preserve"> in </w:t>
      </w:r>
      <w:proofErr w:type="spellStart"/>
      <w:r w:rsidRPr="002E3113">
        <w:rPr>
          <w:rFonts w:ascii="Times New Roman" w:hAnsi="Times New Roman"/>
          <w:bCs/>
          <w:sz w:val="24"/>
          <w:szCs w:val="24"/>
        </w:rPr>
        <w:t>the</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gold-mining</w:t>
      </w:r>
      <w:proofErr w:type="spellEnd"/>
      <w:r w:rsidRPr="002E3113">
        <w:rPr>
          <w:rFonts w:ascii="Times New Roman" w:hAnsi="Times New Roman"/>
          <w:bCs/>
          <w:sz w:val="24"/>
          <w:szCs w:val="24"/>
        </w:rPr>
        <w:t xml:space="preserve"> </w:t>
      </w:r>
      <w:proofErr w:type="spellStart"/>
      <w:r w:rsidRPr="002E3113">
        <w:rPr>
          <w:rFonts w:ascii="Times New Roman" w:hAnsi="Times New Roman"/>
          <w:bCs/>
          <w:sz w:val="24"/>
          <w:szCs w:val="24"/>
        </w:rPr>
        <w:t>field</w:t>
      </w:r>
      <w:proofErr w:type="spellEnd"/>
      <w:r w:rsidRPr="002E3113">
        <w:rPr>
          <w:rFonts w:ascii="Times New Roman" w:hAnsi="Times New Roman"/>
          <w:bCs/>
          <w:sz w:val="24"/>
          <w:szCs w:val="24"/>
        </w:rPr>
        <w:t xml:space="preserve"> in </w:t>
      </w:r>
      <w:proofErr w:type="spellStart"/>
      <w:r w:rsidRPr="002E3113">
        <w:rPr>
          <w:rFonts w:ascii="Times New Roman" w:hAnsi="Times New Roman"/>
          <w:bCs/>
          <w:sz w:val="24"/>
          <w:szCs w:val="24"/>
        </w:rPr>
        <w:t>Turkey</w:t>
      </w:r>
      <w:proofErr w:type="spellEnd"/>
      <w:r w:rsidRPr="002E3113">
        <w:rPr>
          <w:rFonts w:ascii="Times New Roman" w:hAnsi="Times New Roman"/>
          <w:bCs/>
          <w:sz w:val="24"/>
          <w:szCs w:val="24"/>
        </w:rPr>
        <w:t xml:space="preserve">, </w:t>
      </w:r>
      <w:proofErr w:type="spellStart"/>
      <w:r w:rsidRPr="002E3113">
        <w:rPr>
          <w:rFonts w:ascii="Times New Roman" w:hAnsi="Times New Roman"/>
          <w:bCs/>
          <w:i/>
          <w:sz w:val="24"/>
          <w:szCs w:val="24"/>
        </w:rPr>
        <w:t>Organization</w:t>
      </w:r>
      <w:proofErr w:type="spellEnd"/>
      <w:r w:rsidRPr="002E3113">
        <w:rPr>
          <w:rFonts w:ascii="Times New Roman" w:hAnsi="Times New Roman"/>
          <w:bCs/>
          <w:i/>
          <w:sz w:val="24"/>
          <w:szCs w:val="24"/>
        </w:rPr>
        <w:t xml:space="preserve"> &amp; Environment</w:t>
      </w:r>
      <w:r>
        <w:rPr>
          <w:rFonts w:ascii="Times New Roman" w:hAnsi="Times New Roman"/>
          <w:bCs/>
          <w:sz w:val="24"/>
          <w:szCs w:val="24"/>
        </w:rPr>
        <w:t xml:space="preserve">, </w:t>
      </w:r>
      <w:r w:rsidRPr="002E3113">
        <w:rPr>
          <w:rFonts w:ascii="Times New Roman" w:hAnsi="Times New Roman"/>
          <w:bCs/>
          <w:sz w:val="24"/>
          <w:szCs w:val="24"/>
        </w:rPr>
        <w:t>doi:10.1177/1086026611426343.</w:t>
      </w:r>
    </w:p>
    <w:p w:rsidR="006D1D28" w:rsidRDefault="006D1D28" w:rsidP="00637FCD">
      <w:pPr>
        <w:pStyle w:val="WW-Default"/>
        <w:spacing w:line="360" w:lineRule="auto"/>
        <w:ind w:firstLine="709"/>
        <w:jc w:val="both"/>
        <w:rPr>
          <w:rFonts w:ascii="Times New Roman" w:hAnsi="Times New Roman" w:cs="Times New Roman"/>
          <w:b/>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color w:val="auto"/>
        </w:rPr>
        <w:t xml:space="preserve">Bilimsel Toplantılarda (Kongre, </w:t>
      </w:r>
      <w:r w:rsidRPr="002E3113">
        <w:rPr>
          <w:rFonts w:ascii="Times New Roman" w:hAnsi="Times New Roman" w:cs="Times New Roman"/>
          <w:b/>
          <w:bCs/>
          <w:color w:val="auto"/>
        </w:rPr>
        <w:t>Konferans</w:t>
      </w:r>
      <w:r w:rsidRPr="002E3113">
        <w:rPr>
          <w:rFonts w:ascii="Times New Roman" w:hAnsi="Times New Roman" w:cs="Times New Roman"/>
          <w:b/>
          <w:color w:val="auto"/>
        </w:rPr>
        <w:t xml:space="preserve">, Sempozyum vb.) sunulan ve özeti yayımlanan </w:t>
      </w:r>
      <w:r w:rsidRPr="002E3113">
        <w:rPr>
          <w:rFonts w:ascii="Times New Roman" w:hAnsi="Times New Roman" w:cs="Times New Roman"/>
          <w:b/>
          <w:bCs/>
          <w:color w:val="auto"/>
        </w:rPr>
        <w:t>bildiriler</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Bildiriler kaynak olarak gösterilirken yazım şekli aşağıdaki gibi olmalıdır: Yazar(</w:t>
      </w:r>
      <w:proofErr w:type="spellStart"/>
      <w:r w:rsidRPr="002E3113">
        <w:rPr>
          <w:rFonts w:ascii="Times New Roman" w:hAnsi="Times New Roman" w:cs="Times New Roman"/>
          <w:color w:val="auto"/>
        </w:rPr>
        <w:t>lar</w:t>
      </w:r>
      <w:proofErr w:type="spellEnd"/>
      <w:r w:rsidRPr="002E3113">
        <w:rPr>
          <w:rFonts w:ascii="Times New Roman" w:hAnsi="Times New Roman" w:cs="Times New Roman"/>
          <w:color w:val="auto"/>
        </w:rPr>
        <w:t>)</w:t>
      </w:r>
      <w:proofErr w:type="spellStart"/>
      <w:r w:rsidRPr="002E3113">
        <w:rPr>
          <w:rFonts w:ascii="Times New Roman" w:hAnsi="Times New Roman" w:cs="Times New Roman"/>
          <w:color w:val="auto"/>
        </w:rPr>
        <w:t>ın</w:t>
      </w:r>
      <w:proofErr w:type="spellEnd"/>
      <w:r w:rsidRPr="002E3113">
        <w:rPr>
          <w:rFonts w:ascii="Times New Roman" w:hAnsi="Times New Roman" w:cs="Times New Roman"/>
          <w:color w:val="auto"/>
        </w:rPr>
        <w:t xml:space="preserve"> </w:t>
      </w:r>
      <w:r w:rsidRPr="002E3113">
        <w:rPr>
          <w:rFonts w:ascii="Times New Roman" w:hAnsi="Times New Roman" w:cs="Times New Roman"/>
          <w:bCs/>
          <w:color w:val="auto"/>
        </w:rPr>
        <w:t xml:space="preserve">soyadı ve adının baş harfi </w:t>
      </w:r>
      <w:r w:rsidRPr="002E3113">
        <w:rPr>
          <w:rFonts w:ascii="Times New Roman" w:hAnsi="Times New Roman" w:cs="Times New Roman"/>
          <w:color w:val="auto"/>
        </w:rPr>
        <w:t>(</w:t>
      </w:r>
      <w:r w:rsidRPr="002E3113">
        <w:rPr>
          <w:rFonts w:ascii="Times New Roman" w:hAnsi="Times New Roman" w:cs="Times New Roman"/>
          <w:iCs/>
          <w:color w:val="auto"/>
        </w:rPr>
        <w:t>ilk harfler büyük olacak; yazarın iki adı/soyadı varsa ilk harfleri bitişik yazılacak; birden çok yazar varsa virgülle ayrılacak</w:t>
      </w:r>
      <w:r>
        <w:rPr>
          <w:rFonts w:ascii="Times New Roman" w:hAnsi="Times New Roman" w:cs="Times New Roman"/>
          <w:color w:val="auto"/>
        </w:rPr>
        <w:t xml:space="preserve">). </w:t>
      </w:r>
      <w:r w:rsidRPr="00E057DC">
        <w:rPr>
          <w:rFonts w:ascii="Times New Roman" w:hAnsi="Times New Roman" w:cs="Times New Roman"/>
          <w:color w:val="auto"/>
        </w:rPr>
        <w:t>(Toplantının düzenlendiği yıl).</w:t>
      </w:r>
      <w:r>
        <w:rPr>
          <w:rFonts w:ascii="Times New Roman" w:hAnsi="Times New Roman" w:cs="Times New Roman"/>
          <w:color w:val="auto"/>
        </w:rPr>
        <w:t xml:space="preserve"> </w:t>
      </w:r>
      <w:r>
        <w:rPr>
          <w:rFonts w:ascii="Times New Roman" w:hAnsi="Times New Roman" w:cs="Times New Roman"/>
          <w:bCs/>
          <w:color w:val="auto"/>
        </w:rPr>
        <w:t>B</w:t>
      </w:r>
      <w:r w:rsidRPr="002E3113">
        <w:rPr>
          <w:rFonts w:ascii="Times New Roman" w:hAnsi="Times New Roman" w:cs="Times New Roman"/>
          <w:bCs/>
          <w:color w:val="auto"/>
        </w:rPr>
        <w:t xml:space="preserve">ildirinin başlığı </w:t>
      </w:r>
      <w:r w:rsidRPr="002E3113">
        <w:rPr>
          <w:rFonts w:ascii="Times New Roman" w:hAnsi="Times New Roman" w:cs="Times New Roman"/>
          <w:iCs/>
          <w:color w:val="auto"/>
        </w:rPr>
        <w:t>(sadece başlangıçtaki ilk harf büyük)</w:t>
      </w:r>
      <w:r>
        <w:rPr>
          <w:rFonts w:ascii="Times New Roman" w:hAnsi="Times New Roman" w:cs="Times New Roman"/>
          <w:color w:val="auto"/>
        </w:rPr>
        <w:t>, k</w:t>
      </w:r>
      <w:r w:rsidRPr="002E3113">
        <w:rPr>
          <w:rFonts w:ascii="Times New Roman" w:hAnsi="Times New Roman" w:cs="Times New Roman"/>
          <w:color w:val="auto"/>
        </w:rPr>
        <w:t xml:space="preserve">ongrenin adı, kongrenin yapıldığı yer, bildiri kitabının </w:t>
      </w:r>
      <w:r w:rsidRPr="002E3113">
        <w:rPr>
          <w:rFonts w:ascii="Times New Roman" w:hAnsi="Times New Roman" w:cs="Times New Roman"/>
          <w:bCs/>
          <w:color w:val="auto"/>
        </w:rPr>
        <w:t xml:space="preserve">adı </w:t>
      </w:r>
      <w:r w:rsidRPr="002E3113">
        <w:rPr>
          <w:rFonts w:ascii="Times New Roman" w:hAnsi="Times New Roman" w:cs="Times New Roman"/>
          <w:iCs/>
          <w:color w:val="auto"/>
        </w:rPr>
        <w:t>(</w:t>
      </w:r>
      <w:r w:rsidRPr="002E3113">
        <w:rPr>
          <w:rFonts w:ascii="Times New Roman" w:hAnsi="Times New Roman" w:cs="Times New Roman"/>
          <w:i/>
          <w:iCs/>
          <w:color w:val="auto"/>
        </w:rPr>
        <w:t>dergi adları italik yazılacak</w:t>
      </w:r>
      <w:r w:rsidRPr="002E3113">
        <w:rPr>
          <w:rFonts w:ascii="Times New Roman" w:hAnsi="Times New Roman" w:cs="Times New Roman"/>
          <w:color w:val="auto"/>
        </w:rPr>
        <w:t>)</w:t>
      </w:r>
      <w:r w:rsidRPr="002E3113">
        <w:rPr>
          <w:rFonts w:ascii="Times New Roman" w:hAnsi="Times New Roman" w:cs="Times New Roman"/>
          <w:bCs/>
          <w:color w:val="auto"/>
        </w:rPr>
        <w:t xml:space="preserve">, varsa cilt </w:t>
      </w:r>
      <w:proofErr w:type="spellStart"/>
      <w:r w:rsidRPr="002E3113">
        <w:rPr>
          <w:rFonts w:ascii="Times New Roman" w:hAnsi="Times New Roman" w:cs="Times New Roman"/>
          <w:bCs/>
          <w:color w:val="auto"/>
        </w:rPr>
        <w:t>no</w:t>
      </w:r>
      <w:proofErr w:type="spellEnd"/>
      <w:r w:rsidRPr="002E3113">
        <w:rPr>
          <w:rFonts w:ascii="Times New Roman" w:hAnsi="Times New Roman" w:cs="Times New Roman"/>
          <w:bCs/>
          <w:color w:val="auto"/>
        </w:rPr>
        <w:t xml:space="preserve"> (sayı)</w:t>
      </w:r>
      <w:r w:rsidRPr="002E3113">
        <w:rPr>
          <w:rFonts w:ascii="Times New Roman" w:hAnsi="Times New Roman" w:cs="Times New Roman"/>
          <w:color w:val="auto"/>
        </w:rPr>
        <w:t xml:space="preserve">: </w:t>
      </w:r>
      <w:r w:rsidRPr="002E3113">
        <w:rPr>
          <w:rFonts w:ascii="Times New Roman" w:hAnsi="Times New Roman" w:cs="Times New Roman"/>
          <w:bCs/>
          <w:color w:val="auto"/>
        </w:rPr>
        <w:t>sayfa numarası</w:t>
      </w:r>
      <w:r w:rsidRPr="002E3113">
        <w:rPr>
          <w:rFonts w:ascii="Times New Roman" w:hAnsi="Times New Roman" w:cs="Times New Roman"/>
          <w:color w:val="auto"/>
        </w:rPr>
        <w:t xml:space="preserve">. </w:t>
      </w:r>
    </w:p>
    <w:p w:rsidR="006D1D28" w:rsidRPr="008E1F43" w:rsidRDefault="006D1D28" w:rsidP="00637FCD">
      <w:pPr>
        <w:pStyle w:val="WW-Default"/>
        <w:ind w:firstLine="709"/>
        <w:jc w:val="both"/>
        <w:rPr>
          <w:rFonts w:ascii="Times New Roman" w:hAnsi="Times New Roman" w:cs="Times New Roman"/>
          <w:color w:val="FF0000"/>
          <w:highlight w:val="green"/>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Örnek:</w:t>
      </w:r>
    </w:p>
    <w:p w:rsidR="006D1D28" w:rsidRPr="002E3113" w:rsidRDefault="006D1D28" w:rsidP="00637FCD">
      <w:pPr>
        <w:pStyle w:val="WW-Default"/>
        <w:spacing w:line="360" w:lineRule="auto"/>
        <w:ind w:firstLine="709"/>
        <w:jc w:val="both"/>
        <w:rPr>
          <w:rFonts w:ascii="Times New Roman" w:hAnsi="Times New Roman" w:cs="Times New Roman"/>
          <w:b/>
          <w:bCs/>
          <w:color w:val="FF0000"/>
        </w:rPr>
      </w:pPr>
    </w:p>
    <w:p w:rsidR="006D1D28" w:rsidRPr="002E3113" w:rsidRDefault="006D1D28" w:rsidP="00637FCD">
      <w:pPr>
        <w:numPr>
          <w:ilvl w:val="0"/>
          <w:numId w:val="6"/>
        </w:numPr>
        <w:shd w:val="clear" w:color="auto" w:fill="FFFFFF"/>
        <w:suppressAutoHyphens w:val="0"/>
        <w:spacing w:after="0" w:line="360" w:lineRule="atLeast"/>
        <w:ind w:left="0" w:firstLine="709"/>
        <w:jc w:val="both"/>
        <w:rPr>
          <w:rFonts w:ascii="Times New Roman" w:hAnsi="Times New Roman"/>
          <w:spacing w:val="4"/>
          <w:sz w:val="24"/>
          <w:szCs w:val="20"/>
          <w:lang w:eastAsia="tr-TR"/>
        </w:rPr>
      </w:pPr>
      <w:proofErr w:type="spellStart"/>
      <w:r w:rsidRPr="002E3113">
        <w:rPr>
          <w:rFonts w:ascii="Times New Roman" w:hAnsi="Times New Roman"/>
          <w:spacing w:val="4"/>
          <w:sz w:val="24"/>
          <w:szCs w:val="20"/>
          <w:lang w:eastAsia="tr-TR"/>
        </w:rPr>
        <w:t>Kap</w:t>
      </w:r>
      <w:r>
        <w:rPr>
          <w:rFonts w:ascii="Times New Roman" w:hAnsi="Times New Roman"/>
          <w:spacing w:val="4"/>
          <w:sz w:val="24"/>
          <w:szCs w:val="20"/>
          <w:lang w:eastAsia="tr-TR"/>
        </w:rPr>
        <w:t>usuzoglu</w:t>
      </w:r>
      <w:proofErr w:type="spellEnd"/>
      <w:r>
        <w:rPr>
          <w:rFonts w:ascii="Times New Roman" w:hAnsi="Times New Roman"/>
          <w:spacing w:val="4"/>
          <w:sz w:val="24"/>
          <w:szCs w:val="20"/>
          <w:lang w:eastAsia="tr-TR"/>
        </w:rPr>
        <w:t xml:space="preserve"> A, Ceylan NB. (2016).</w:t>
      </w:r>
      <w:r w:rsidRPr="002E3113">
        <w:rPr>
          <w:rFonts w:ascii="Times New Roman" w:hAnsi="Times New Roman"/>
          <w:spacing w:val="4"/>
          <w:sz w:val="24"/>
          <w:szCs w:val="20"/>
          <w:lang w:eastAsia="tr-TR"/>
        </w:rPr>
        <w:t xml:space="preserve"> How </w:t>
      </w:r>
      <w:proofErr w:type="spellStart"/>
      <w:r w:rsidRPr="002E3113">
        <w:rPr>
          <w:rFonts w:ascii="Times New Roman" w:hAnsi="Times New Roman"/>
          <w:spacing w:val="4"/>
          <w:sz w:val="24"/>
          <w:szCs w:val="20"/>
          <w:lang w:eastAsia="tr-TR"/>
        </w:rPr>
        <w:t>does</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Turkey's</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macroeconomy</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response</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to</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the</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world</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oil</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prices</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shock</w:t>
      </w:r>
      <w:proofErr w:type="spellEnd"/>
      <w:r w:rsidRPr="002E3113">
        <w:rPr>
          <w:rFonts w:ascii="Times New Roman" w:hAnsi="Times New Roman"/>
          <w:spacing w:val="4"/>
          <w:sz w:val="24"/>
          <w:szCs w:val="20"/>
          <w:lang w:eastAsia="tr-TR"/>
        </w:rPr>
        <w:t xml:space="preserve">? International Conference on </w:t>
      </w:r>
      <w:proofErr w:type="spellStart"/>
      <w:r w:rsidRPr="002E3113">
        <w:rPr>
          <w:rFonts w:ascii="Times New Roman" w:hAnsi="Times New Roman"/>
          <w:spacing w:val="4"/>
          <w:sz w:val="24"/>
          <w:szCs w:val="20"/>
          <w:lang w:eastAsia="tr-TR"/>
        </w:rPr>
        <w:t>Energy</w:t>
      </w:r>
      <w:proofErr w:type="spellEnd"/>
      <w:r w:rsidRPr="002E3113">
        <w:rPr>
          <w:rFonts w:ascii="Times New Roman" w:hAnsi="Times New Roman"/>
          <w:spacing w:val="4"/>
          <w:sz w:val="24"/>
          <w:szCs w:val="20"/>
          <w:lang w:eastAsia="tr-TR"/>
        </w:rPr>
        <w:t xml:space="preserve">, Environment </w:t>
      </w:r>
      <w:proofErr w:type="spellStart"/>
      <w:r w:rsidRPr="002E3113">
        <w:rPr>
          <w:rFonts w:ascii="Times New Roman" w:hAnsi="Times New Roman"/>
          <w:spacing w:val="4"/>
          <w:sz w:val="24"/>
          <w:szCs w:val="20"/>
          <w:lang w:eastAsia="tr-TR"/>
        </w:rPr>
        <w:t>and</w:t>
      </w:r>
      <w:proofErr w:type="spellEnd"/>
      <w:r w:rsidRPr="002E3113">
        <w:rPr>
          <w:rFonts w:ascii="Times New Roman" w:hAnsi="Times New Roman"/>
          <w:spacing w:val="4"/>
          <w:sz w:val="24"/>
          <w:szCs w:val="20"/>
          <w:lang w:eastAsia="tr-TR"/>
        </w:rPr>
        <w:t xml:space="preserve"> </w:t>
      </w:r>
      <w:proofErr w:type="spellStart"/>
      <w:r w:rsidRPr="002E3113">
        <w:rPr>
          <w:rFonts w:ascii="Times New Roman" w:hAnsi="Times New Roman"/>
          <w:spacing w:val="4"/>
          <w:sz w:val="24"/>
          <w:szCs w:val="20"/>
          <w:lang w:eastAsia="tr-TR"/>
        </w:rPr>
        <w:t>Economics</w:t>
      </w:r>
      <w:proofErr w:type="spellEnd"/>
      <w:r w:rsidRPr="002E3113">
        <w:rPr>
          <w:rFonts w:ascii="Times New Roman" w:hAnsi="Times New Roman"/>
          <w:spacing w:val="4"/>
          <w:sz w:val="24"/>
          <w:szCs w:val="20"/>
          <w:lang w:eastAsia="tr-TR"/>
        </w:rPr>
        <w:t>, Ed</w:t>
      </w:r>
      <w:r>
        <w:rPr>
          <w:rFonts w:ascii="Times New Roman" w:hAnsi="Times New Roman"/>
          <w:spacing w:val="4"/>
          <w:sz w:val="24"/>
          <w:szCs w:val="20"/>
          <w:lang w:eastAsia="tr-TR"/>
        </w:rPr>
        <w:t xml:space="preserve">inburgh - United </w:t>
      </w:r>
      <w:proofErr w:type="spellStart"/>
      <w:r>
        <w:rPr>
          <w:rFonts w:ascii="Times New Roman" w:hAnsi="Times New Roman"/>
          <w:spacing w:val="4"/>
          <w:sz w:val="24"/>
          <w:szCs w:val="20"/>
          <w:lang w:eastAsia="tr-TR"/>
        </w:rPr>
        <w:t>Kingdom</w:t>
      </w:r>
      <w:proofErr w:type="spellEnd"/>
      <w:r>
        <w:rPr>
          <w:rFonts w:ascii="Times New Roman" w:hAnsi="Times New Roman"/>
          <w:spacing w:val="4"/>
          <w:sz w:val="24"/>
          <w:szCs w:val="20"/>
          <w:lang w:eastAsia="tr-TR"/>
        </w:rPr>
        <w:t xml:space="preserve">, </w:t>
      </w:r>
      <w:r w:rsidRPr="002E3113">
        <w:rPr>
          <w:rFonts w:ascii="Times New Roman" w:hAnsi="Times New Roman"/>
          <w:i/>
          <w:spacing w:val="4"/>
          <w:sz w:val="24"/>
          <w:szCs w:val="20"/>
          <w:lang w:eastAsia="tr-TR"/>
        </w:rPr>
        <w:t xml:space="preserve">WEENTECH </w:t>
      </w:r>
      <w:proofErr w:type="spellStart"/>
      <w:r w:rsidRPr="002E3113">
        <w:rPr>
          <w:rFonts w:ascii="Times New Roman" w:hAnsi="Times New Roman"/>
          <w:i/>
          <w:spacing w:val="4"/>
          <w:sz w:val="24"/>
          <w:szCs w:val="20"/>
          <w:lang w:eastAsia="tr-TR"/>
        </w:rPr>
        <w:t>Abstract</w:t>
      </w:r>
      <w:proofErr w:type="spellEnd"/>
      <w:r w:rsidRPr="002E3113">
        <w:rPr>
          <w:rFonts w:ascii="Times New Roman" w:hAnsi="Times New Roman"/>
          <w:i/>
          <w:spacing w:val="4"/>
          <w:sz w:val="24"/>
          <w:szCs w:val="20"/>
          <w:lang w:eastAsia="tr-TR"/>
        </w:rPr>
        <w:t xml:space="preserve"> </w:t>
      </w:r>
      <w:proofErr w:type="spellStart"/>
      <w:r w:rsidRPr="002E3113">
        <w:rPr>
          <w:rFonts w:ascii="Times New Roman" w:hAnsi="Times New Roman"/>
          <w:i/>
          <w:spacing w:val="4"/>
          <w:sz w:val="24"/>
          <w:szCs w:val="20"/>
          <w:lang w:eastAsia="tr-TR"/>
        </w:rPr>
        <w:t>Book</w:t>
      </w:r>
      <w:proofErr w:type="spellEnd"/>
      <w:r w:rsidRPr="002E3113">
        <w:rPr>
          <w:rFonts w:ascii="Times New Roman" w:hAnsi="Times New Roman"/>
          <w:spacing w:val="4"/>
          <w:sz w:val="24"/>
          <w:szCs w:val="20"/>
          <w:lang w:eastAsia="tr-TR"/>
        </w:rPr>
        <w:t>: 56.</w:t>
      </w:r>
    </w:p>
    <w:p w:rsidR="006D1D28" w:rsidRPr="008E1F43" w:rsidRDefault="006D1D28" w:rsidP="00637FCD">
      <w:pPr>
        <w:pStyle w:val="WW-Default"/>
        <w:ind w:firstLine="709"/>
        <w:jc w:val="both"/>
        <w:rPr>
          <w:rFonts w:ascii="Times New Roman" w:hAnsi="Times New Roman" w:cs="Times New Roman"/>
          <w:b/>
          <w:bCs/>
          <w:color w:val="FF0000"/>
          <w:highlight w:val="green"/>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Kitap </w:t>
      </w:r>
    </w:p>
    <w:p w:rsidR="006D1D28" w:rsidRPr="002E3113" w:rsidRDefault="006D1D28" w:rsidP="00637FCD">
      <w:pPr>
        <w:pStyle w:val="WW-Default"/>
        <w:ind w:firstLine="709"/>
        <w:jc w:val="both"/>
        <w:rPr>
          <w:rFonts w:ascii="Times New Roman" w:hAnsi="Times New Roman" w:cs="Times New Roman"/>
          <w:b/>
          <w:bCs/>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Tez içinde kitap veya rapor gibi çok fazla sayfalı kaynakların kullanılması durumunda yararlanılan sayfa numarası ya da numaraları belirtilerek aşağıdaki şekilde kaynak olarak gösterilmelidir: </w:t>
      </w:r>
    </w:p>
    <w:p w:rsidR="006D1D28" w:rsidRPr="002E3113" w:rsidRDefault="006D1D28" w:rsidP="00637FCD">
      <w:pPr>
        <w:pStyle w:val="WW-Default"/>
        <w:ind w:firstLine="709"/>
        <w:jc w:val="both"/>
        <w:rPr>
          <w:rFonts w:ascii="Times New Roman" w:hAnsi="Times New Roman" w:cs="Times New Roman"/>
          <w:b/>
          <w:bCs/>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Yazarın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ilk harfler büyük olmalı; yazarın iki adı/soyadı varsa ilk harfleri bitişik yazılmalı; birden çok yazar varsa virgülle ayrılmalı</w:t>
      </w:r>
      <w:r w:rsidRPr="00E057DC">
        <w:rPr>
          <w:rFonts w:ascii="Times New Roman" w:hAnsi="Times New Roman" w:cs="Times New Roman"/>
          <w:color w:val="auto"/>
        </w:rPr>
        <w:t xml:space="preserve">). (Kitabın yayınlandığı yıl). </w:t>
      </w:r>
      <w:r w:rsidRPr="00E057DC">
        <w:rPr>
          <w:rFonts w:ascii="Times New Roman" w:hAnsi="Times New Roman" w:cs="Times New Roman"/>
          <w:bCs/>
          <w:color w:val="auto"/>
        </w:rPr>
        <w:t xml:space="preserve">Kitabın adı </w:t>
      </w:r>
      <w:r w:rsidRPr="00E057DC">
        <w:rPr>
          <w:rFonts w:ascii="Times New Roman" w:hAnsi="Times New Roman" w:cs="Times New Roman"/>
          <w:color w:val="auto"/>
        </w:rPr>
        <w:t>(</w:t>
      </w:r>
      <w:r w:rsidRPr="00E057DC">
        <w:rPr>
          <w:rFonts w:ascii="Times New Roman" w:hAnsi="Times New Roman" w:cs="Times New Roman"/>
          <w:iCs/>
          <w:color w:val="auto"/>
        </w:rPr>
        <w:t xml:space="preserve">ilk harfler büyük, </w:t>
      </w:r>
      <w:r w:rsidRPr="00E057DC">
        <w:rPr>
          <w:rFonts w:ascii="Times New Roman" w:hAnsi="Times New Roman" w:cs="Times New Roman"/>
          <w:i/>
          <w:iCs/>
          <w:color w:val="auto"/>
        </w:rPr>
        <w:t xml:space="preserve">italik </w:t>
      </w:r>
      <w:r w:rsidRPr="00E057DC">
        <w:rPr>
          <w:rFonts w:ascii="Times New Roman" w:hAnsi="Times New Roman" w:cs="Times New Roman"/>
          <w:iCs/>
          <w:color w:val="auto"/>
        </w:rPr>
        <w:t>yazılmalı</w:t>
      </w:r>
      <w:r w:rsidRPr="00E057DC">
        <w:rPr>
          <w:rFonts w:ascii="Times New Roman" w:hAnsi="Times New Roman" w:cs="Times New Roman"/>
          <w:color w:val="auto"/>
        </w:rPr>
        <w:t xml:space="preserve">), </w:t>
      </w:r>
      <w:r w:rsidRPr="00E057DC">
        <w:rPr>
          <w:rFonts w:ascii="Times New Roman" w:hAnsi="Times New Roman" w:cs="Times New Roman"/>
          <w:bCs/>
          <w:color w:val="auto"/>
        </w:rPr>
        <w:t>baskı sayısı</w:t>
      </w:r>
      <w:r w:rsidRPr="002E3113">
        <w:rPr>
          <w:rFonts w:ascii="Times New Roman" w:hAnsi="Times New Roman" w:cs="Times New Roman"/>
          <w:color w:val="auto"/>
        </w:rPr>
        <w:t xml:space="preserve">. </w:t>
      </w:r>
      <w:r w:rsidRPr="002E3113">
        <w:rPr>
          <w:rFonts w:ascii="Times New Roman" w:hAnsi="Times New Roman" w:cs="Times New Roman"/>
          <w:bCs/>
          <w:color w:val="auto"/>
        </w:rPr>
        <w:t>Ya</w:t>
      </w:r>
      <w:r>
        <w:rPr>
          <w:rFonts w:ascii="Times New Roman" w:hAnsi="Times New Roman" w:cs="Times New Roman"/>
          <w:bCs/>
          <w:color w:val="auto"/>
        </w:rPr>
        <w:t>yımlandığı şehir, yayınevi,</w:t>
      </w:r>
      <w:r w:rsidRPr="002E3113">
        <w:rPr>
          <w:rFonts w:ascii="Times New Roman" w:hAnsi="Times New Roman" w:cs="Times New Roman"/>
          <w:bCs/>
          <w:color w:val="auto"/>
        </w:rPr>
        <w:t xml:space="preserve"> </w:t>
      </w:r>
      <w:r w:rsidRPr="002E3113">
        <w:rPr>
          <w:rFonts w:ascii="Times New Roman" w:hAnsi="Times New Roman" w:cs="Times New Roman"/>
          <w:color w:val="auto"/>
        </w:rPr>
        <w:t xml:space="preserve">başlangıç - bitiş </w:t>
      </w:r>
      <w:r w:rsidRPr="002E3113">
        <w:rPr>
          <w:rFonts w:ascii="Times New Roman" w:hAnsi="Times New Roman" w:cs="Times New Roman"/>
          <w:bCs/>
          <w:color w:val="auto"/>
        </w:rPr>
        <w:t xml:space="preserve">sayfa numaraları </w:t>
      </w:r>
      <w:r w:rsidRPr="002E3113">
        <w:rPr>
          <w:rFonts w:ascii="Times New Roman" w:hAnsi="Times New Roman" w:cs="Times New Roman"/>
          <w:color w:val="auto"/>
        </w:rPr>
        <w:t>(</w:t>
      </w:r>
      <w:r w:rsidRPr="002E3113">
        <w:rPr>
          <w:rFonts w:ascii="Times New Roman" w:hAnsi="Times New Roman" w:cs="Times New Roman"/>
          <w:iCs/>
          <w:color w:val="auto"/>
        </w:rPr>
        <w:t>sayfa numaralarında kısaltma yapılmadan</w:t>
      </w:r>
      <w:r w:rsidRPr="002E3113">
        <w:rPr>
          <w:rFonts w:ascii="Times New Roman" w:hAnsi="Times New Roman" w:cs="Times New Roman"/>
          <w:color w:val="auto"/>
        </w:rPr>
        <w:t xml:space="preserve">). </w:t>
      </w: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Yabancı dilde kitap için: </w:t>
      </w:r>
    </w:p>
    <w:p w:rsidR="006D1D28" w:rsidRPr="002E3113" w:rsidRDefault="006D1D28" w:rsidP="00637FCD">
      <w:pPr>
        <w:pStyle w:val="WW-Default"/>
        <w:spacing w:line="360" w:lineRule="auto"/>
        <w:ind w:firstLine="709"/>
        <w:jc w:val="both"/>
        <w:rPr>
          <w:rFonts w:ascii="Times New Roman" w:hAnsi="Times New Roman" w:cs="Times New Roman"/>
          <w:color w:val="auto"/>
        </w:rPr>
      </w:pPr>
    </w:p>
    <w:p w:rsidR="006D1D28" w:rsidRPr="002E3113" w:rsidRDefault="006D1D28" w:rsidP="00637FCD">
      <w:pPr>
        <w:numPr>
          <w:ilvl w:val="0"/>
          <w:numId w:val="6"/>
        </w:numPr>
        <w:autoSpaceDE w:val="0"/>
        <w:spacing w:after="0" w:line="360" w:lineRule="auto"/>
        <w:ind w:left="0" w:firstLine="709"/>
        <w:jc w:val="both"/>
        <w:rPr>
          <w:rFonts w:ascii="Times New Roman" w:hAnsi="Times New Roman"/>
          <w:sz w:val="24"/>
          <w:szCs w:val="24"/>
        </w:rPr>
      </w:pPr>
      <w:proofErr w:type="spellStart"/>
      <w:r w:rsidRPr="002E3113">
        <w:rPr>
          <w:rFonts w:ascii="Times New Roman" w:hAnsi="Times New Roman"/>
          <w:sz w:val="24"/>
          <w:szCs w:val="24"/>
        </w:rPr>
        <w:lastRenderedPageBreak/>
        <w:t>Madura</w:t>
      </w:r>
      <w:proofErr w:type="spellEnd"/>
      <w:r w:rsidRPr="002E3113">
        <w:rPr>
          <w:rFonts w:ascii="Times New Roman" w:hAnsi="Times New Roman"/>
          <w:sz w:val="24"/>
          <w:szCs w:val="24"/>
        </w:rPr>
        <w:t xml:space="preserve"> J.</w:t>
      </w:r>
      <w:r>
        <w:rPr>
          <w:rFonts w:ascii="Times New Roman" w:hAnsi="Times New Roman"/>
          <w:sz w:val="24"/>
          <w:szCs w:val="24"/>
        </w:rPr>
        <w:t xml:space="preserve"> (2014).</w:t>
      </w:r>
      <w:r w:rsidRPr="002E3113">
        <w:rPr>
          <w:rFonts w:ascii="Times New Roman" w:hAnsi="Times New Roman"/>
          <w:sz w:val="24"/>
          <w:szCs w:val="24"/>
        </w:rPr>
        <w:t xml:space="preserve"> </w:t>
      </w:r>
      <w:r w:rsidRPr="002E3113">
        <w:rPr>
          <w:rFonts w:ascii="Times New Roman" w:hAnsi="Times New Roman"/>
          <w:i/>
          <w:sz w:val="24"/>
          <w:szCs w:val="24"/>
        </w:rPr>
        <w:t>International Financial Management</w:t>
      </w:r>
      <w:r w:rsidRPr="002E3113">
        <w:rPr>
          <w:rFonts w:ascii="Times New Roman" w:hAnsi="Times New Roman"/>
          <w:sz w:val="24"/>
          <w:szCs w:val="24"/>
        </w:rPr>
        <w:t xml:space="preserve">, </w:t>
      </w:r>
      <w:r w:rsidRPr="00E057DC">
        <w:rPr>
          <w:rFonts w:ascii="Times New Roman" w:hAnsi="Times New Roman"/>
          <w:sz w:val="24"/>
          <w:szCs w:val="24"/>
        </w:rPr>
        <w:t>12</w:t>
      </w:r>
      <w:r w:rsidRPr="00E057DC">
        <w:rPr>
          <w:rFonts w:ascii="Times New Roman" w:hAnsi="Times New Roman"/>
          <w:sz w:val="24"/>
          <w:szCs w:val="24"/>
          <w:vertAlign w:val="superscript"/>
        </w:rPr>
        <w:t>th</w:t>
      </w:r>
      <w:r w:rsidRPr="002E3113">
        <w:rPr>
          <w:rFonts w:ascii="Times New Roman" w:hAnsi="Times New Roman"/>
          <w:sz w:val="24"/>
          <w:szCs w:val="24"/>
        </w:rPr>
        <w:t xml:space="preserve"> ed. South-Western </w:t>
      </w:r>
      <w:proofErr w:type="spellStart"/>
      <w:r w:rsidRPr="002E3113">
        <w:rPr>
          <w:rFonts w:ascii="Times New Roman" w:hAnsi="Times New Roman"/>
          <w:sz w:val="24"/>
          <w:szCs w:val="24"/>
        </w:rPr>
        <w:t>College</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Pub</w:t>
      </w:r>
      <w:proofErr w:type="spellEnd"/>
      <w:proofErr w:type="gramStart"/>
      <w:r w:rsidRPr="002E3113">
        <w:rPr>
          <w:rFonts w:ascii="Times New Roman" w:hAnsi="Times New Roman"/>
          <w:sz w:val="24"/>
          <w:szCs w:val="24"/>
        </w:rPr>
        <w:t>.,</w:t>
      </w:r>
      <w:proofErr w:type="gramEnd"/>
      <w:r>
        <w:rPr>
          <w:rFonts w:ascii="Times New Roman" w:hAnsi="Times New Roman"/>
          <w:sz w:val="24"/>
          <w:szCs w:val="24"/>
        </w:rPr>
        <w:t xml:space="preserve"> </w:t>
      </w:r>
      <w:r w:rsidRPr="002E3113">
        <w:rPr>
          <w:rFonts w:ascii="Times New Roman" w:hAnsi="Times New Roman"/>
          <w:sz w:val="24"/>
          <w:szCs w:val="24"/>
        </w:rPr>
        <w:t>68-80.</w:t>
      </w: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Türkçe kitap için: </w:t>
      </w:r>
    </w:p>
    <w:p w:rsidR="006D1D28" w:rsidRPr="002E3113" w:rsidRDefault="006D1D28" w:rsidP="00637FCD">
      <w:pPr>
        <w:pStyle w:val="WW-Default"/>
        <w:spacing w:line="360" w:lineRule="auto"/>
        <w:ind w:firstLine="709"/>
        <w:jc w:val="both"/>
        <w:rPr>
          <w:rFonts w:ascii="Times New Roman" w:hAnsi="Times New Roman" w:cs="Times New Roman"/>
          <w:color w:val="auto"/>
        </w:rPr>
      </w:pPr>
    </w:p>
    <w:p w:rsidR="006D1D28" w:rsidRPr="002E3113" w:rsidRDefault="006D1D28" w:rsidP="00637FCD">
      <w:pPr>
        <w:numPr>
          <w:ilvl w:val="0"/>
          <w:numId w:val="6"/>
        </w:numPr>
        <w:autoSpaceDE w:val="0"/>
        <w:spacing w:after="0" w:line="360" w:lineRule="auto"/>
        <w:ind w:left="0" w:firstLine="709"/>
        <w:jc w:val="both"/>
        <w:rPr>
          <w:rFonts w:ascii="Times New Roman" w:hAnsi="Times New Roman"/>
          <w:bCs/>
          <w:sz w:val="24"/>
          <w:szCs w:val="24"/>
        </w:rPr>
      </w:pPr>
      <w:r w:rsidRPr="002E3113">
        <w:rPr>
          <w:rFonts w:ascii="Times New Roman" w:hAnsi="Times New Roman"/>
          <w:bCs/>
          <w:sz w:val="24"/>
          <w:szCs w:val="24"/>
        </w:rPr>
        <w:t>Karan MB.</w:t>
      </w:r>
      <w:r>
        <w:rPr>
          <w:rFonts w:ascii="Times New Roman" w:hAnsi="Times New Roman"/>
          <w:bCs/>
          <w:sz w:val="24"/>
          <w:szCs w:val="24"/>
        </w:rPr>
        <w:t xml:space="preserve"> (2013).</w:t>
      </w:r>
      <w:r w:rsidRPr="002E3113">
        <w:rPr>
          <w:rFonts w:ascii="Times New Roman" w:hAnsi="Times New Roman"/>
          <w:bCs/>
          <w:sz w:val="24"/>
          <w:szCs w:val="24"/>
        </w:rPr>
        <w:t xml:space="preserve"> </w:t>
      </w:r>
      <w:r w:rsidRPr="002E3113">
        <w:rPr>
          <w:rFonts w:ascii="Times New Roman" w:hAnsi="Times New Roman"/>
          <w:bCs/>
          <w:i/>
          <w:sz w:val="24"/>
          <w:szCs w:val="24"/>
        </w:rPr>
        <w:t>Yatırım Analizi ve Portföy Yönetimi</w:t>
      </w:r>
      <w:r w:rsidRPr="002E3113">
        <w:rPr>
          <w:rFonts w:ascii="Times New Roman" w:hAnsi="Times New Roman"/>
          <w:bCs/>
          <w:sz w:val="24"/>
          <w:szCs w:val="24"/>
        </w:rPr>
        <w:t>, 4. Baskı. Ankara, Gazi Kitabevi, 456-459.</w:t>
      </w:r>
    </w:p>
    <w:p w:rsidR="006D1D28" w:rsidRPr="008E1F43" w:rsidRDefault="006D1D28" w:rsidP="00637FCD">
      <w:pPr>
        <w:pStyle w:val="WW-Default"/>
        <w:spacing w:line="360" w:lineRule="auto"/>
        <w:ind w:firstLine="709"/>
        <w:jc w:val="both"/>
        <w:rPr>
          <w:rFonts w:ascii="Times New Roman" w:hAnsi="Times New Roman" w:cs="Times New Roman"/>
          <w:color w:val="FF0000"/>
          <w:highlight w:val="green"/>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Kitap bölümü </w:t>
      </w:r>
    </w:p>
    <w:p w:rsidR="006D1D28" w:rsidRPr="002E3113" w:rsidRDefault="006D1D28" w:rsidP="00637FCD">
      <w:pPr>
        <w:pStyle w:val="WW-Default"/>
        <w:ind w:firstLine="709"/>
        <w:jc w:val="both"/>
        <w:rPr>
          <w:rFonts w:ascii="Times New Roman" w:hAnsi="Times New Roman" w:cs="Times New Roman"/>
          <w:color w:val="auto"/>
          <w:u w:val="single"/>
        </w:rPr>
      </w:pPr>
    </w:p>
    <w:p w:rsidR="006D1D28" w:rsidRPr="002E3113" w:rsidRDefault="006D1D28" w:rsidP="00637FCD">
      <w:pPr>
        <w:pStyle w:val="WW-Default"/>
        <w:spacing w:line="360" w:lineRule="auto"/>
        <w:ind w:firstLine="709"/>
        <w:jc w:val="both"/>
        <w:rPr>
          <w:rFonts w:ascii="Times New Roman" w:hAnsi="Times New Roman" w:cs="Times New Roman"/>
          <w:color w:val="auto"/>
          <w:u w:val="single"/>
        </w:rPr>
      </w:pPr>
      <w:r w:rsidRPr="002E3113">
        <w:rPr>
          <w:rFonts w:ascii="Times New Roman" w:hAnsi="Times New Roman" w:cs="Times New Roman"/>
          <w:color w:val="auto"/>
        </w:rPr>
        <w:t xml:space="preserve">Kaynak gösterilen kitap bir editör veya editör grubu tarafından derlenmiş ve farklı bölüm yazarları tarafından yazılmış ise aşağıdaki şekilde kaynak olarak gösterilmelidir: </w:t>
      </w:r>
    </w:p>
    <w:p w:rsidR="006D1D28" w:rsidRPr="002E3113" w:rsidRDefault="006D1D28" w:rsidP="00637FCD">
      <w:pPr>
        <w:pStyle w:val="WW-Default"/>
        <w:ind w:firstLine="709"/>
        <w:jc w:val="both"/>
        <w:rPr>
          <w:rFonts w:ascii="Times New Roman" w:hAnsi="Times New Roman" w:cs="Times New Roman"/>
          <w:color w:val="auto"/>
          <w:u w:val="single"/>
        </w:rPr>
      </w:pPr>
    </w:p>
    <w:p w:rsidR="006D1D28" w:rsidRPr="002E3113" w:rsidRDefault="006D1D28" w:rsidP="00637FCD">
      <w:pPr>
        <w:pStyle w:val="WW-Default"/>
        <w:spacing w:line="360" w:lineRule="auto"/>
        <w:ind w:firstLine="709"/>
        <w:jc w:val="both"/>
        <w:rPr>
          <w:rFonts w:ascii="Times New Roman" w:hAnsi="Times New Roman" w:cs="Times New Roman"/>
          <w:color w:val="auto"/>
          <w:u w:val="single"/>
        </w:rPr>
      </w:pPr>
      <w:r w:rsidRPr="002E3113">
        <w:rPr>
          <w:rFonts w:ascii="Times New Roman" w:hAnsi="Times New Roman" w:cs="Times New Roman"/>
          <w:color w:val="auto"/>
        </w:rPr>
        <w:t xml:space="preserve">Bölüm yazarı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 xml:space="preserve">ilk harfler büyük olmalı; yazarın </w:t>
      </w:r>
      <w:r w:rsidRPr="00E057DC">
        <w:rPr>
          <w:rFonts w:ascii="Times New Roman" w:hAnsi="Times New Roman" w:cs="Times New Roman"/>
          <w:iCs/>
          <w:color w:val="auto"/>
        </w:rPr>
        <w:t>iki adı/soyadı varsa ilk harfleri bitişik yazılmalı; birden çok yazar varsa virgülle ayrılmalı</w:t>
      </w:r>
      <w:r w:rsidRPr="00E057DC">
        <w:rPr>
          <w:rFonts w:ascii="Times New Roman" w:hAnsi="Times New Roman" w:cs="Times New Roman"/>
          <w:color w:val="auto"/>
        </w:rPr>
        <w:t xml:space="preserve">). (Kitap bölümünün yayınlandığı yıl). </w:t>
      </w:r>
      <w:r w:rsidRPr="00E057DC">
        <w:rPr>
          <w:rFonts w:ascii="Times New Roman" w:hAnsi="Times New Roman" w:cs="Times New Roman"/>
          <w:bCs/>
          <w:color w:val="auto"/>
        </w:rPr>
        <w:t>Bölüm adı</w:t>
      </w:r>
      <w:r w:rsidRPr="00E057DC">
        <w:rPr>
          <w:rFonts w:ascii="Times New Roman" w:hAnsi="Times New Roman" w:cs="Times New Roman"/>
          <w:color w:val="auto"/>
        </w:rPr>
        <w:t xml:space="preserve">. </w:t>
      </w:r>
      <w:proofErr w:type="spellStart"/>
      <w:r w:rsidRPr="00E057DC">
        <w:rPr>
          <w:rFonts w:ascii="Times New Roman" w:hAnsi="Times New Roman" w:cs="Times New Roman"/>
          <w:bCs/>
          <w:color w:val="auto"/>
        </w:rPr>
        <w:t>In</w:t>
      </w:r>
      <w:proofErr w:type="spellEnd"/>
      <w:r w:rsidRPr="00E057DC">
        <w:rPr>
          <w:rFonts w:ascii="Times New Roman" w:hAnsi="Times New Roman" w:cs="Times New Roman"/>
          <w:bCs/>
          <w:color w:val="auto"/>
        </w:rPr>
        <w:t xml:space="preserve"> </w:t>
      </w:r>
      <w:r w:rsidRPr="00E057DC">
        <w:rPr>
          <w:rFonts w:ascii="Times New Roman" w:hAnsi="Times New Roman" w:cs="Times New Roman"/>
          <w:color w:val="auto"/>
        </w:rPr>
        <w:t>(</w:t>
      </w:r>
      <w:r w:rsidRPr="00E057DC">
        <w:rPr>
          <w:rFonts w:ascii="Times New Roman" w:hAnsi="Times New Roman" w:cs="Times New Roman"/>
          <w:iCs/>
          <w:color w:val="auto"/>
        </w:rPr>
        <w:t>yabancı kaynak için</w:t>
      </w:r>
      <w:r w:rsidRPr="00E057DC">
        <w:rPr>
          <w:rFonts w:ascii="Times New Roman" w:hAnsi="Times New Roman" w:cs="Times New Roman"/>
          <w:color w:val="auto"/>
        </w:rPr>
        <w:t xml:space="preserve">) / </w:t>
      </w:r>
      <w:r w:rsidRPr="00E057DC">
        <w:rPr>
          <w:rFonts w:ascii="Times New Roman" w:hAnsi="Times New Roman" w:cs="Times New Roman"/>
          <w:bCs/>
          <w:color w:val="auto"/>
        </w:rPr>
        <w:t xml:space="preserve">İçinde </w:t>
      </w:r>
      <w:r w:rsidRPr="00E057DC">
        <w:rPr>
          <w:rFonts w:ascii="Times New Roman" w:hAnsi="Times New Roman" w:cs="Times New Roman"/>
          <w:color w:val="auto"/>
        </w:rPr>
        <w:t>(</w:t>
      </w:r>
      <w:r w:rsidRPr="00E057DC">
        <w:rPr>
          <w:rFonts w:ascii="Times New Roman" w:hAnsi="Times New Roman" w:cs="Times New Roman"/>
          <w:iCs/>
          <w:color w:val="auto"/>
        </w:rPr>
        <w:t>Türkçe</w:t>
      </w:r>
      <w:r w:rsidRPr="002E3113">
        <w:rPr>
          <w:rFonts w:ascii="Times New Roman" w:hAnsi="Times New Roman" w:cs="Times New Roman"/>
          <w:iCs/>
          <w:color w:val="auto"/>
        </w:rPr>
        <w:t xml:space="preserve"> kaynak için</w:t>
      </w:r>
      <w:r w:rsidRPr="002E3113">
        <w:rPr>
          <w:rFonts w:ascii="Times New Roman" w:hAnsi="Times New Roman" w:cs="Times New Roman"/>
          <w:color w:val="auto"/>
        </w:rPr>
        <w:t>)</w:t>
      </w:r>
      <w:r w:rsidRPr="002E3113">
        <w:rPr>
          <w:rFonts w:ascii="Times New Roman" w:hAnsi="Times New Roman" w:cs="Times New Roman"/>
          <w:bCs/>
          <w:color w:val="auto"/>
        </w:rPr>
        <w:t xml:space="preserve">: </w:t>
      </w:r>
      <w:r w:rsidRPr="002E3113">
        <w:rPr>
          <w:rFonts w:ascii="Times New Roman" w:hAnsi="Times New Roman" w:cs="Times New Roman"/>
          <w:color w:val="auto"/>
        </w:rPr>
        <w:t xml:space="preserve">Editör/editörlerin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birden çok editör varsa virgülle ayrılmalı</w:t>
      </w:r>
      <w:r w:rsidRPr="002E3113">
        <w:rPr>
          <w:rFonts w:ascii="Times New Roman" w:hAnsi="Times New Roman" w:cs="Times New Roman"/>
          <w:color w:val="auto"/>
        </w:rPr>
        <w:t>) (</w:t>
      </w:r>
      <w:proofErr w:type="spellStart"/>
      <w:r w:rsidRPr="002E3113">
        <w:rPr>
          <w:rFonts w:ascii="Times New Roman" w:hAnsi="Times New Roman" w:cs="Times New Roman"/>
          <w:bCs/>
          <w:color w:val="auto"/>
        </w:rPr>
        <w:t>ed</w:t>
      </w:r>
      <w:proofErr w:type="spellEnd"/>
      <w:r>
        <w:rPr>
          <w:rFonts w:ascii="Times New Roman" w:hAnsi="Times New Roman" w:cs="Times New Roman"/>
          <w:color w:val="auto"/>
        </w:rPr>
        <w:t>/</w:t>
      </w:r>
      <w:proofErr w:type="spellStart"/>
      <w:r w:rsidRPr="002E3113">
        <w:rPr>
          <w:rFonts w:ascii="Times New Roman" w:hAnsi="Times New Roman" w:cs="Times New Roman"/>
          <w:bCs/>
          <w:color w:val="auto"/>
        </w:rPr>
        <w:t>eds</w:t>
      </w:r>
      <w:proofErr w:type="spellEnd"/>
      <w:r w:rsidRPr="002E3113">
        <w:rPr>
          <w:rFonts w:ascii="Times New Roman" w:hAnsi="Times New Roman" w:cs="Times New Roman"/>
          <w:color w:val="auto"/>
        </w:rPr>
        <w:t>) (</w:t>
      </w:r>
      <w:r w:rsidRPr="002E3113">
        <w:rPr>
          <w:rFonts w:ascii="Times New Roman" w:hAnsi="Times New Roman" w:cs="Times New Roman"/>
          <w:iCs/>
          <w:color w:val="auto"/>
        </w:rPr>
        <w:t>yabancı kaynak için</w:t>
      </w:r>
      <w:r w:rsidRPr="002E3113">
        <w:rPr>
          <w:rFonts w:ascii="Times New Roman" w:hAnsi="Times New Roman" w:cs="Times New Roman"/>
          <w:color w:val="auto"/>
        </w:rPr>
        <w:t>) veya (</w:t>
      </w:r>
      <w:r w:rsidRPr="002E3113">
        <w:rPr>
          <w:rFonts w:ascii="Times New Roman" w:hAnsi="Times New Roman" w:cs="Times New Roman"/>
          <w:bCs/>
          <w:color w:val="auto"/>
        </w:rPr>
        <w:t>editör</w:t>
      </w:r>
      <w:r w:rsidRPr="002E3113">
        <w:rPr>
          <w:rFonts w:ascii="Times New Roman" w:hAnsi="Times New Roman" w:cs="Times New Roman"/>
          <w:color w:val="auto"/>
        </w:rPr>
        <w:t>/</w:t>
      </w:r>
      <w:r w:rsidRPr="002E3113">
        <w:rPr>
          <w:rFonts w:ascii="Times New Roman" w:hAnsi="Times New Roman" w:cs="Times New Roman"/>
          <w:bCs/>
          <w:color w:val="auto"/>
        </w:rPr>
        <w:t>editörler</w:t>
      </w:r>
      <w:r w:rsidRPr="002E3113">
        <w:rPr>
          <w:rFonts w:ascii="Times New Roman" w:hAnsi="Times New Roman" w:cs="Times New Roman"/>
          <w:color w:val="auto"/>
        </w:rPr>
        <w:t>) (</w:t>
      </w:r>
      <w:r w:rsidRPr="002E3113">
        <w:rPr>
          <w:rFonts w:ascii="Times New Roman" w:hAnsi="Times New Roman" w:cs="Times New Roman"/>
          <w:iCs/>
          <w:color w:val="auto"/>
        </w:rPr>
        <w:t>Türkçe kaynak için</w:t>
      </w:r>
      <w:r w:rsidRPr="002E3113">
        <w:rPr>
          <w:rFonts w:ascii="Times New Roman" w:hAnsi="Times New Roman" w:cs="Times New Roman"/>
          <w:color w:val="auto"/>
        </w:rPr>
        <w:t xml:space="preserve">). </w:t>
      </w:r>
      <w:r>
        <w:rPr>
          <w:rFonts w:ascii="Times New Roman" w:hAnsi="Times New Roman" w:cs="Times New Roman"/>
          <w:color w:val="auto"/>
        </w:rPr>
        <w:t>K</w:t>
      </w:r>
      <w:r w:rsidRPr="002E3113">
        <w:rPr>
          <w:rFonts w:ascii="Times New Roman" w:hAnsi="Times New Roman" w:cs="Times New Roman"/>
          <w:bCs/>
          <w:color w:val="auto"/>
        </w:rPr>
        <w:t xml:space="preserve">itabın adı </w:t>
      </w:r>
      <w:r w:rsidRPr="002E3113">
        <w:rPr>
          <w:rFonts w:ascii="Times New Roman" w:hAnsi="Times New Roman" w:cs="Times New Roman"/>
          <w:color w:val="auto"/>
        </w:rPr>
        <w:t>(</w:t>
      </w:r>
      <w:r w:rsidRPr="002E3113">
        <w:rPr>
          <w:rFonts w:ascii="Times New Roman" w:hAnsi="Times New Roman" w:cs="Times New Roman"/>
          <w:iCs/>
          <w:color w:val="auto"/>
        </w:rPr>
        <w:t xml:space="preserve">ilk harfler büyük, </w:t>
      </w:r>
      <w:r w:rsidRPr="002E3113">
        <w:rPr>
          <w:rFonts w:ascii="Times New Roman" w:hAnsi="Times New Roman" w:cs="Times New Roman"/>
          <w:i/>
          <w:iCs/>
          <w:color w:val="auto"/>
        </w:rPr>
        <w:t>italik</w:t>
      </w:r>
      <w:r w:rsidRPr="002E3113">
        <w:rPr>
          <w:rFonts w:ascii="Times New Roman" w:hAnsi="Times New Roman" w:cs="Times New Roman"/>
          <w:iCs/>
          <w:color w:val="auto"/>
        </w:rPr>
        <w:t xml:space="preserve"> yazılacak)</w:t>
      </w:r>
      <w:r w:rsidRPr="002E3113">
        <w:rPr>
          <w:rFonts w:ascii="Times New Roman" w:hAnsi="Times New Roman" w:cs="Times New Roman"/>
          <w:color w:val="auto"/>
        </w:rPr>
        <w:t xml:space="preserve">, </w:t>
      </w:r>
      <w:r>
        <w:rPr>
          <w:rFonts w:ascii="Times New Roman" w:hAnsi="Times New Roman" w:cs="Times New Roman"/>
          <w:bCs/>
          <w:color w:val="auto"/>
        </w:rPr>
        <w:t>baskı sayısı, yayımlandığı şehir, y</w:t>
      </w:r>
      <w:r w:rsidRPr="002E3113">
        <w:rPr>
          <w:rFonts w:ascii="Times New Roman" w:hAnsi="Times New Roman" w:cs="Times New Roman"/>
          <w:bCs/>
          <w:color w:val="auto"/>
        </w:rPr>
        <w:t xml:space="preserve">ayınevi, </w:t>
      </w:r>
      <w:r w:rsidRPr="002E3113">
        <w:rPr>
          <w:rFonts w:ascii="Times New Roman" w:hAnsi="Times New Roman" w:cs="Times New Roman"/>
          <w:color w:val="auto"/>
        </w:rPr>
        <w:t xml:space="preserve">başlangıç - bitiş </w:t>
      </w:r>
      <w:r w:rsidRPr="002E3113">
        <w:rPr>
          <w:rFonts w:ascii="Times New Roman" w:hAnsi="Times New Roman" w:cs="Times New Roman"/>
          <w:bCs/>
          <w:color w:val="auto"/>
        </w:rPr>
        <w:t xml:space="preserve">sayfa numaraları </w:t>
      </w:r>
      <w:r w:rsidRPr="002E3113">
        <w:rPr>
          <w:rFonts w:ascii="Times New Roman" w:hAnsi="Times New Roman" w:cs="Times New Roman"/>
          <w:color w:val="auto"/>
        </w:rPr>
        <w:t>(</w:t>
      </w:r>
      <w:r w:rsidRPr="002E3113">
        <w:rPr>
          <w:rFonts w:ascii="Times New Roman" w:hAnsi="Times New Roman" w:cs="Times New Roman"/>
          <w:iCs/>
          <w:color w:val="auto"/>
        </w:rPr>
        <w:t>atıfta bulunulan bölümün başlangıç-bitiş sayfa numaraları</w:t>
      </w:r>
      <w:r w:rsidRPr="002E3113">
        <w:rPr>
          <w:rFonts w:ascii="Times New Roman" w:hAnsi="Times New Roman" w:cs="Times New Roman"/>
          <w:color w:val="auto"/>
        </w:rPr>
        <w:t xml:space="preserve">). </w:t>
      </w:r>
    </w:p>
    <w:p w:rsidR="006D1D28" w:rsidRPr="008E1F43" w:rsidRDefault="006D1D28" w:rsidP="00637FCD">
      <w:pPr>
        <w:pStyle w:val="WW-Default"/>
        <w:ind w:firstLine="709"/>
        <w:jc w:val="both"/>
        <w:rPr>
          <w:rFonts w:ascii="Times New Roman" w:hAnsi="Times New Roman" w:cs="Times New Roman"/>
          <w:color w:val="FF0000"/>
          <w:highlight w:val="green"/>
          <w:u w:val="single"/>
        </w:rPr>
      </w:pPr>
    </w:p>
    <w:p w:rsidR="006D1D28" w:rsidRPr="002E3113" w:rsidRDefault="006D1D28" w:rsidP="00637FCD">
      <w:pPr>
        <w:pStyle w:val="WW-Default"/>
        <w:spacing w:line="360" w:lineRule="auto"/>
        <w:ind w:firstLine="709"/>
        <w:jc w:val="both"/>
        <w:rPr>
          <w:rFonts w:ascii="Times New Roman" w:hAnsi="Times New Roman" w:cs="Times New Roman"/>
          <w:color w:val="auto"/>
          <w:u w:val="single"/>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auto"/>
          <w:u w:val="single"/>
        </w:rPr>
      </w:pPr>
    </w:p>
    <w:p w:rsidR="006D1D28" w:rsidRPr="002E3113" w:rsidRDefault="006D1D28" w:rsidP="00637FCD">
      <w:pPr>
        <w:pStyle w:val="WW-Default"/>
        <w:spacing w:line="360" w:lineRule="auto"/>
        <w:ind w:firstLine="709"/>
        <w:jc w:val="both"/>
        <w:rPr>
          <w:rFonts w:ascii="Times New Roman" w:hAnsi="Times New Roman" w:cs="Times New Roman"/>
          <w:color w:val="auto"/>
          <w:u w:val="single"/>
        </w:rPr>
      </w:pPr>
      <w:r w:rsidRPr="002E3113">
        <w:rPr>
          <w:rFonts w:ascii="Times New Roman" w:hAnsi="Times New Roman" w:cs="Times New Roman"/>
          <w:color w:val="auto"/>
        </w:rPr>
        <w:t xml:space="preserve">Yabancı dilde kitap bölümü için: </w:t>
      </w:r>
    </w:p>
    <w:p w:rsidR="006D1D28" w:rsidRPr="002E3113" w:rsidRDefault="006D1D28" w:rsidP="00637FCD">
      <w:pPr>
        <w:pStyle w:val="WW-Default"/>
        <w:ind w:firstLine="709"/>
        <w:jc w:val="both"/>
        <w:rPr>
          <w:rFonts w:ascii="Times New Roman" w:hAnsi="Times New Roman" w:cs="Times New Roman"/>
          <w:color w:val="auto"/>
          <w:u w:val="single"/>
        </w:rPr>
      </w:pPr>
    </w:p>
    <w:p w:rsidR="006D1D28" w:rsidRPr="002E3113" w:rsidRDefault="006D1D28" w:rsidP="00637FCD">
      <w:pPr>
        <w:numPr>
          <w:ilvl w:val="0"/>
          <w:numId w:val="6"/>
        </w:numPr>
        <w:shd w:val="clear" w:color="auto" w:fill="FFFFFF"/>
        <w:suppressAutoHyphens w:val="0"/>
        <w:spacing w:after="0" w:line="360" w:lineRule="auto"/>
        <w:ind w:left="0" w:firstLine="709"/>
        <w:jc w:val="both"/>
        <w:rPr>
          <w:rFonts w:ascii="Times New Roman" w:hAnsi="Times New Roman"/>
          <w:sz w:val="24"/>
          <w:szCs w:val="24"/>
        </w:rPr>
      </w:pPr>
      <w:proofErr w:type="spellStart"/>
      <w:r w:rsidRPr="002E3113">
        <w:rPr>
          <w:rFonts w:ascii="Times New Roman" w:hAnsi="Times New Roman"/>
          <w:sz w:val="24"/>
          <w:szCs w:val="24"/>
        </w:rPr>
        <w:t>Kapusuzoglu</w:t>
      </w:r>
      <w:proofErr w:type="spellEnd"/>
      <w:r w:rsidRPr="002E3113">
        <w:rPr>
          <w:rFonts w:ascii="Times New Roman" w:hAnsi="Times New Roman"/>
          <w:sz w:val="24"/>
          <w:szCs w:val="24"/>
        </w:rPr>
        <w:t xml:space="preserve"> A, Ceylan, NB.</w:t>
      </w:r>
      <w:r>
        <w:rPr>
          <w:rFonts w:ascii="Times New Roman" w:hAnsi="Times New Roman"/>
          <w:sz w:val="24"/>
          <w:szCs w:val="24"/>
        </w:rPr>
        <w:t xml:space="preserve"> (2017).</w:t>
      </w:r>
      <w:r w:rsidRPr="002E3113">
        <w:rPr>
          <w:rFonts w:ascii="Times New Roman" w:hAnsi="Times New Roman"/>
          <w:sz w:val="24"/>
          <w:szCs w:val="24"/>
        </w:rPr>
        <w:t xml:space="preserve"> </w:t>
      </w:r>
      <w:proofErr w:type="spellStart"/>
      <w:r w:rsidRPr="002E3113">
        <w:rPr>
          <w:rFonts w:ascii="Times New Roman" w:hAnsi="Times New Roman"/>
          <w:sz w:val="24"/>
          <w:szCs w:val="24"/>
        </w:rPr>
        <w:t>The</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Impact</w:t>
      </w:r>
      <w:proofErr w:type="spellEnd"/>
      <w:r w:rsidRPr="002E3113">
        <w:rPr>
          <w:rFonts w:ascii="Times New Roman" w:hAnsi="Times New Roman"/>
          <w:sz w:val="24"/>
          <w:szCs w:val="24"/>
        </w:rPr>
        <w:t xml:space="preserve"> of Russian </w:t>
      </w:r>
      <w:proofErr w:type="spellStart"/>
      <w:r w:rsidRPr="002E3113">
        <w:rPr>
          <w:rFonts w:ascii="Times New Roman" w:hAnsi="Times New Roman"/>
          <w:sz w:val="24"/>
          <w:szCs w:val="24"/>
        </w:rPr>
        <w:t>Economy</w:t>
      </w:r>
      <w:proofErr w:type="spellEnd"/>
      <w:r w:rsidRPr="002E3113">
        <w:rPr>
          <w:rFonts w:ascii="Times New Roman" w:hAnsi="Times New Roman"/>
          <w:sz w:val="24"/>
          <w:szCs w:val="24"/>
        </w:rPr>
        <w:t xml:space="preserve"> on </w:t>
      </w:r>
      <w:proofErr w:type="spellStart"/>
      <w:r w:rsidRPr="002E3113">
        <w:rPr>
          <w:rFonts w:ascii="Times New Roman" w:hAnsi="Times New Roman"/>
          <w:sz w:val="24"/>
          <w:szCs w:val="24"/>
        </w:rPr>
        <w:t>the</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Trade</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Foreign</w:t>
      </w:r>
      <w:proofErr w:type="spellEnd"/>
      <w:r w:rsidRPr="002E3113">
        <w:rPr>
          <w:rFonts w:ascii="Times New Roman" w:hAnsi="Times New Roman"/>
          <w:sz w:val="24"/>
          <w:szCs w:val="24"/>
        </w:rPr>
        <w:t xml:space="preserve"> Direct </w:t>
      </w:r>
      <w:proofErr w:type="spellStart"/>
      <w:r w:rsidRPr="002E3113">
        <w:rPr>
          <w:rFonts w:ascii="Times New Roman" w:hAnsi="Times New Roman"/>
          <w:sz w:val="24"/>
          <w:szCs w:val="24"/>
        </w:rPr>
        <w:t>Investment</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and</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Economic</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Growth</w:t>
      </w:r>
      <w:proofErr w:type="spellEnd"/>
      <w:r w:rsidRPr="002E3113">
        <w:rPr>
          <w:rFonts w:ascii="Times New Roman" w:hAnsi="Times New Roman"/>
          <w:sz w:val="24"/>
          <w:szCs w:val="24"/>
        </w:rPr>
        <w:t xml:space="preserve"> of </w:t>
      </w:r>
      <w:proofErr w:type="spellStart"/>
      <w:r w:rsidRPr="002E3113">
        <w:rPr>
          <w:rFonts w:ascii="Times New Roman" w:hAnsi="Times New Roman"/>
          <w:sz w:val="24"/>
          <w:szCs w:val="24"/>
        </w:rPr>
        <w:t>Turkey</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Pre</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and</w:t>
      </w:r>
      <w:proofErr w:type="spellEnd"/>
      <w:r w:rsidRPr="002E3113">
        <w:rPr>
          <w:rFonts w:ascii="Times New Roman" w:hAnsi="Times New Roman"/>
          <w:sz w:val="24"/>
          <w:szCs w:val="24"/>
        </w:rPr>
        <w:t xml:space="preserve"> Post-Global Financial </w:t>
      </w:r>
      <w:proofErr w:type="spellStart"/>
      <w:r w:rsidRPr="002E3113">
        <w:rPr>
          <w:rFonts w:ascii="Times New Roman" w:hAnsi="Times New Roman"/>
          <w:sz w:val="24"/>
          <w:szCs w:val="24"/>
        </w:rPr>
        <w:t>Crisis</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In</w:t>
      </w:r>
      <w:proofErr w:type="spellEnd"/>
      <w:r w:rsidRPr="002E3113">
        <w:rPr>
          <w:rFonts w:ascii="Times New Roman" w:hAnsi="Times New Roman"/>
          <w:sz w:val="24"/>
          <w:szCs w:val="24"/>
        </w:rPr>
        <w:t xml:space="preserve">: U. </w:t>
      </w:r>
      <w:proofErr w:type="spellStart"/>
      <w:r w:rsidRPr="002E3113">
        <w:rPr>
          <w:rFonts w:ascii="Times New Roman" w:hAnsi="Times New Roman"/>
          <w:sz w:val="24"/>
          <w:szCs w:val="24"/>
        </w:rPr>
        <w:t>Hacioglu</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and</w:t>
      </w:r>
      <w:proofErr w:type="spellEnd"/>
      <w:r w:rsidRPr="002E3113">
        <w:rPr>
          <w:rFonts w:ascii="Times New Roman" w:hAnsi="Times New Roman"/>
          <w:sz w:val="24"/>
          <w:szCs w:val="24"/>
        </w:rPr>
        <w:t xml:space="preserve"> H. </w:t>
      </w:r>
      <w:proofErr w:type="spellStart"/>
      <w:r w:rsidRPr="002E3113">
        <w:rPr>
          <w:rFonts w:ascii="Times New Roman" w:hAnsi="Times New Roman"/>
          <w:sz w:val="24"/>
          <w:szCs w:val="24"/>
        </w:rPr>
        <w:t>Dincer</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eds</w:t>
      </w:r>
      <w:proofErr w:type="spellEnd"/>
      <w:r w:rsidRPr="002E3113">
        <w:rPr>
          <w:rFonts w:ascii="Times New Roman" w:hAnsi="Times New Roman"/>
          <w:sz w:val="24"/>
          <w:szCs w:val="24"/>
        </w:rPr>
        <w:t xml:space="preserve">). </w:t>
      </w:r>
      <w:r w:rsidRPr="002E3113">
        <w:rPr>
          <w:rFonts w:ascii="Times New Roman" w:hAnsi="Times New Roman"/>
          <w:i/>
          <w:sz w:val="24"/>
          <w:szCs w:val="24"/>
        </w:rPr>
        <w:t xml:space="preserve">Global Financial </w:t>
      </w:r>
      <w:proofErr w:type="spellStart"/>
      <w:r w:rsidRPr="002E3113">
        <w:rPr>
          <w:rFonts w:ascii="Times New Roman" w:hAnsi="Times New Roman"/>
          <w:i/>
          <w:sz w:val="24"/>
          <w:szCs w:val="24"/>
        </w:rPr>
        <w:t>Crisis</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and</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Its</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Ramifications</w:t>
      </w:r>
      <w:proofErr w:type="spellEnd"/>
      <w:r w:rsidRPr="002E3113">
        <w:rPr>
          <w:rFonts w:ascii="Times New Roman" w:hAnsi="Times New Roman"/>
          <w:i/>
          <w:sz w:val="24"/>
          <w:szCs w:val="24"/>
        </w:rPr>
        <w:t xml:space="preserve"> on </w:t>
      </w:r>
      <w:proofErr w:type="spellStart"/>
      <w:r w:rsidRPr="002E3113">
        <w:rPr>
          <w:rFonts w:ascii="Times New Roman" w:hAnsi="Times New Roman"/>
          <w:i/>
          <w:sz w:val="24"/>
          <w:szCs w:val="24"/>
        </w:rPr>
        <w:t>Capital</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Markets</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Opportunities</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and</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Threats</w:t>
      </w:r>
      <w:proofErr w:type="spellEnd"/>
      <w:r w:rsidRPr="002E3113">
        <w:rPr>
          <w:rFonts w:ascii="Times New Roman" w:hAnsi="Times New Roman"/>
          <w:i/>
          <w:sz w:val="24"/>
          <w:szCs w:val="24"/>
        </w:rPr>
        <w:t xml:space="preserve"> in </w:t>
      </w:r>
      <w:proofErr w:type="spellStart"/>
      <w:r w:rsidRPr="002E3113">
        <w:rPr>
          <w:rFonts w:ascii="Times New Roman" w:hAnsi="Times New Roman"/>
          <w:i/>
          <w:sz w:val="24"/>
          <w:szCs w:val="24"/>
        </w:rPr>
        <w:t>Volatile</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Economic</w:t>
      </w:r>
      <w:proofErr w:type="spellEnd"/>
      <w:r w:rsidRPr="002E3113">
        <w:rPr>
          <w:rFonts w:ascii="Times New Roman" w:hAnsi="Times New Roman"/>
          <w:i/>
          <w:sz w:val="24"/>
          <w:szCs w:val="24"/>
        </w:rPr>
        <w:t xml:space="preserve"> </w:t>
      </w:r>
      <w:proofErr w:type="spellStart"/>
      <w:r w:rsidRPr="002E3113">
        <w:rPr>
          <w:rFonts w:ascii="Times New Roman" w:hAnsi="Times New Roman"/>
          <w:i/>
          <w:sz w:val="24"/>
          <w:szCs w:val="24"/>
        </w:rPr>
        <w:t>Conditions</w:t>
      </w:r>
      <w:proofErr w:type="spellEnd"/>
      <w:r w:rsidRPr="002E3113">
        <w:rPr>
          <w:rFonts w:ascii="Times New Roman" w:hAnsi="Times New Roman"/>
          <w:sz w:val="24"/>
          <w:szCs w:val="24"/>
        </w:rPr>
        <w:t xml:space="preserve">, 1st ed. </w:t>
      </w:r>
      <w:proofErr w:type="spellStart"/>
      <w:r w:rsidRPr="002E3113">
        <w:rPr>
          <w:rFonts w:ascii="Times New Roman" w:hAnsi="Times New Roman"/>
          <w:sz w:val="24"/>
          <w:szCs w:val="24"/>
        </w:rPr>
        <w:t>Switzerland</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Springer</w:t>
      </w:r>
      <w:proofErr w:type="spellEnd"/>
      <w:r>
        <w:rPr>
          <w:rFonts w:ascii="Times New Roman" w:hAnsi="Times New Roman"/>
          <w:sz w:val="24"/>
          <w:szCs w:val="24"/>
        </w:rPr>
        <w:t xml:space="preserve"> International Publishing, </w:t>
      </w:r>
      <w:r w:rsidRPr="002E3113">
        <w:rPr>
          <w:rFonts w:ascii="Times New Roman" w:hAnsi="Times New Roman"/>
          <w:sz w:val="24"/>
          <w:szCs w:val="24"/>
        </w:rPr>
        <w:t>275-286.</w:t>
      </w:r>
    </w:p>
    <w:p w:rsidR="006D1D28" w:rsidRPr="008E1F43" w:rsidRDefault="006D1D28" w:rsidP="00637FCD">
      <w:pPr>
        <w:pStyle w:val="WW-Default"/>
        <w:spacing w:line="360" w:lineRule="auto"/>
        <w:ind w:firstLine="709"/>
        <w:jc w:val="both"/>
        <w:rPr>
          <w:rFonts w:ascii="Times New Roman" w:hAnsi="Times New Roman" w:cs="Times New Roman"/>
          <w:color w:val="FF0000"/>
          <w:highlight w:val="green"/>
          <w:u w:val="single"/>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Türkçe kitap bölümü için: </w:t>
      </w:r>
    </w:p>
    <w:p w:rsidR="006D1D28" w:rsidRPr="002E3113" w:rsidRDefault="006D1D28" w:rsidP="00637FCD">
      <w:pPr>
        <w:pStyle w:val="WW-Default"/>
        <w:ind w:firstLine="709"/>
        <w:jc w:val="both"/>
        <w:rPr>
          <w:rFonts w:ascii="Times New Roman" w:hAnsi="Times New Roman" w:cs="Times New Roman"/>
          <w:color w:val="auto"/>
        </w:rPr>
      </w:pPr>
    </w:p>
    <w:p w:rsidR="006D1D28" w:rsidRPr="002B3E60" w:rsidRDefault="006D1D28" w:rsidP="00637FCD">
      <w:pPr>
        <w:pStyle w:val="WW-Default"/>
        <w:numPr>
          <w:ilvl w:val="0"/>
          <w:numId w:val="6"/>
        </w:numPr>
        <w:spacing w:line="360" w:lineRule="auto"/>
        <w:ind w:left="0" w:firstLine="709"/>
        <w:jc w:val="both"/>
        <w:rPr>
          <w:rFonts w:ascii="Times New Roman" w:hAnsi="Times New Roman" w:cs="Times New Roman"/>
          <w:bCs/>
          <w:color w:val="auto"/>
        </w:rPr>
      </w:pPr>
      <w:r w:rsidRPr="002B3E60">
        <w:rPr>
          <w:rFonts w:ascii="Times New Roman" w:hAnsi="Times New Roman" w:cs="Times New Roman"/>
          <w:bCs/>
          <w:color w:val="auto"/>
        </w:rPr>
        <w:t>Mandacı PE.</w:t>
      </w:r>
      <w:r>
        <w:rPr>
          <w:rFonts w:ascii="Times New Roman" w:hAnsi="Times New Roman" w:cs="Times New Roman"/>
          <w:bCs/>
          <w:color w:val="auto"/>
        </w:rPr>
        <w:t xml:space="preserve"> (2018).</w:t>
      </w:r>
      <w:r w:rsidRPr="002B3E60">
        <w:rPr>
          <w:rFonts w:ascii="Times New Roman" w:hAnsi="Times New Roman" w:cs="Times New Roman"/>
          <w:bCs/>
          <w:color w:val="auto"/>
        </w:rPr>
        <w:t xml:space="preserve"> Etkin Piyasalar Hipotezi. İçinde: Gündoğdu A (Editör). </w:t>
      </w:r>
      <w:r w:rsidRPr="002B3E60">
        <w:rPr>
          <w:rFonts w:ascii="Times New Roman" w:hAnsi="Times New Roman" w:cs="Times New Roman"/>
          <w:bCs/>
          <w:i/>
          <w:color w:val="auto"/>
        </w:rPr>
        <w:t>Finansın Temel Teorileri</w:t>
      </w:r>
      <w:r w:rsidRPr="002B3E60">
        <w:rPr>
          <w:rFonts w:ascii="Times New Roman" w:hAnsi="Times New Roman" w:cs="Times New Roman"/>
          <w:bCs/>
          <w:color w:val="auto"/>
        </w:rPr>
        <w:t>, 1. Baskı. İstanbul, Beta Yayıncılık,</w:t>
      </w:r>
      <w:r>
        <w:rPr>
          <w:rFonts w:ascii="Times New Roman" w:hAnsi="Times New Roman" w:cs="Times New Roman"/>
          <w:bCs/>
          <w:color w:val="auto"/>
        </w:rPr>
        <w:t xml:space="preserve"> </w:t>
      </w:r>
      <w:r w:rsidRPr="002B3E60">
        <w:rPr>
          <w:rFonts w:ascii="Times New Roman" w:hAnsi="Times New Roman" w:cs="Times New Roman"/>
          <w:bCs/>
          <w:color w:val="auto"/>
        </w:rPr>
        <w:t>83-113.</w:t>
      </w:r>
    </w:p>
    <w:p w:rsidR="006D1D28" w:rsidRPr="007A227F" w:rsidRDefault="006D1D28" w:rsidP="00637FCD">
      <w:pPr>
        <w:pStyle w:val="WW-Default"/>
        <w:ind w:firstLine="709"/>
        <w:jc w:val="both"/>
        <w:rPr>
          <w:rFonts w:ascii="Times New Roman" w:hAnsi="Times New Roman" w:cs="Times New Roman"/>
          <w:bCs/>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lastRenderedPageBreak/>
        <w:t>Yabancı dilden çeviri kitap</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Kaynak gösterilecek çeviri kitap, </w:t>
      </w:r>
      <w:r w:rsidRPr="002E3113">
        <w:rPr>
          <w:rFonts w:ascii="Times New Roman" w:hAnsi="Times New Roman" w:cs="Times New Roman"/>
          <w:bCs/>
          <w:color w:val="auto"/>
        </w:rPr>
        <w:t xml:space="preserve">bir editör veya editör grubu </w:t>
      </w:r>
      <w:r w:rsidRPr="002E3113">
        <w:rPr>
          <w:rFonts w:ascii="Times New Roman" w:hAnsi="Times New Roman" w:cs="Times New Roman"/>
          <w:color w:val="auto"/>
        </w:rPr>
        <w:t xml:space="preserve">tarafından derlenmiş ve farklı bölüm yazarları tarafından çevirisi yapılmış ise aşağıdaki şekilde kaynak olarak gösterilmelidir: </w:t>
      </w:r>
    </w:p>
    <w:p w:rsidR="006D1D28" w:rsidRPr="002E3113" w:rsidRDefault="006D1D28" w:rsidP="00637FCD">
      <w:pPr>
        <w:pStyle w:val="WW-Default"/>
        <w:ind w:firstLine="709"/>
        <w:jc w:val="both"/>
        <w:rPr>
          <w:rFonts w:ascii="Times New Roman" w:hAnsi="Times New Roman" w:cs="Times New Roman"/>
          <w:color w:val="auto"/>
        </w:rPr>
      </w:pPr>
    </w:p>
    <w:p w:rsidR="006D1D28" w:rsidRPr="004606B1"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Bölüm yazarı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ilk harfler büyük olmalı; yazarın iki adı/soyadı varsa ilk harfleri bitişik yazılacak; birden çok yazar varsa virgülle ayrılmalı</w:t>
      </w:r>
      <w:r w:rsidRPr="00E057DC">
        <w:rPr>
          <w:rFonts w:ascii="Times New Roman" w:hAnsi="Times New Roman" w:cs="Times New Roman"/>
          <w:color w:val="auto"/>
        </w:rPr>
        <w:t xml:space="preserve">). (Kitabın yayınlandığı yıl). </w:t>
      </w:r>
      <w:r w:rsidRPr="00E057DC">
        <w:rPr>
          <w:rFonts w:ascii="Times New Roman" w:hAnsi="Times New Roman" w:cs="Times New Roman"/>
          <w:bCs/>
          <w:color w:val="auto"/>
        </w:rPr>
        <w:t>Bölümün Türkçe adı</w:t>
      </w:r>
      <w:r w:rsidRPr="00E057DC">
        <w:rPr>
          <w:rFonts w:ascii="Times New Roman" w:hAnsi="Times New Roman" w:cs="Times New Roman"/>
          <w:color w:val="auto"/>
        </w:rPr>
        <w:t xml:space="preserve">. </w:t>
      </w:r>
      <w:r w:rsidRPr="00E057DC">
        <w:rPr>
          <w:rFonts w:ascii="Times New Roman" w:hAnsi="Times New Roman" w:cs="Times New Roman"/>
          <w:bCs/>
          <w:color w:val="auto"/>
        </w:rPr>
        <w:t xml:space="preserve">İçinde: </w:t>
      </w:r>
      <w:r w:rsidRPr="00E057DC">
        <w:rPr>
          <w:rFonts w:ascii="Times New Roman" w:hAnsi="Times New Roman" w:cs="Times New Roman"/>
          <w:bCs/>
          <w:iCs/>
          <w:color w:val="auto"/>
        </w:rPr>
        <w:t xml:space="preserve">Kitabın Türkçe adı </w:t>
      </w:r>
      <w:r w:rsidRPr="00E057DC">
        <w:rPr>
          <w:rFonts w:ascii="Times New Roman" w:hAnsi="Times New Roman" w:cs="Times New Roman"/>
          <w:color w:val="auto"/>
        </w:rPr>
        <w:t>(</w:t>
      </w:r>
      <w:r w:rsidRPr="00E057DC">
        <w:rPr>
          <w:rFonts w:ascii="Times New Roman" w:hAnsi="Times New Roman" w:cs="Times New Roman"/>
          <w:iCs/>
          <w:color w:val="auto"/>
        </w:rPr>
        <w:t>ilk harfler bü</w:t>
      </w:r>
      <w:r w:rsidRPr="002E3113">
        <w:rPr>
          <w:rFonts w:ascii="Times New Roman" w:hAnsi="Times New Roman" w:cs="Times New Roman"/>
          <w:iCs/>
          <w:color w:val="auto"/>
        </w:rPr>
        <w:t xml:space="preserve">yük, </w:t>
      </w:r>
      <w:r w:rsidRPr="002E3113">
        <w:rPr>
          <w:rFonts w:ascii="Times New Roman" w:hAnsi="Times New Roman" w:cs="Times New Roman"/>
          <w:i/>
          <w:iCs/>
          <w:color w:val="auto"/>
        </w:rPr>
        <w:t>italik</w:t>
      </w:r>
      <w:r w:rsidRPr="002E3113">
        <w:rPr>
          <w:rFonts w:ascii="Times New Roman" w:hAnsi="Times New Roman" w:cs="Times New Roman"/>
          <w:iCs/>
          <w:color w:val="auto"/>
        </w:rPr>
        <w:t xml:space="preserve"> yazılmalı), </w:t>
      </w:r>
      <w:r w:rsidRPr="002E3113">
        <w:rPr>
          <w:rFonts w:ascii="Times New Roman" w:hAnsi="Times New Roman" w:cs="Times New Roman"/>
          <w:color w:val="auto"/>
        </w:rPr>
        <w:t xml:space="preserve">Çeviri Editörü/editörlerinin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birden çok editör varsa virgülle ayrılmalı</w:t>
      </w:r>
      <w:r w:rsidRPr="002E3113">
        <w:rPr>
          <w:rFonts w:ascii="Times New Roman" w:hAnsi="Times New Roman" w:cs="Times New Roman"/>
          <w:color w:val="auto"/>
        </w:rPr>
        <w:t>), (</w:t>
      </w:r>
      <w:r w:rsidRPr="002E3113">
        <w:rPr>
          <w:rFonts w:ascii="Times New Roman" w:hAnsi="Times New Roman" w:cs="Times New Roman"/>
          <w:bCs/>
          <w:color w:val="auto"/>
        </w:rPr>
        <w:t>çeviri editörü</w:t>
      </w:r>
      <w:r w:rsidRPr="002E3113">
        <w:rPr>
          <w:rFonts w:ascii="Times New Roman" w:hAnsi="Times New Roman" w:cs="Times New Roman"/>
          <w:color w:val="auto"/>
        </w:rPr>
        <w:t>/</w:t>
      </w:r>
      <w:r w:rsidRPr="002E3113">
        <w:rPr>
          <w:rFonts w:ascii="Times New Roman" w:hAnsi="Times New Roman" w:cs="Times New Roman"/>
          <w:bCs/>
          <w:color w:val="auto"/>
        </w:rPr>
        <w:t>editörleri</w:t>
      </w:r>
      <w:r w:rsidRPr="002E3113">
        <w:rPr>
          <w:rFonts w:ascii="Times New Roman" w:hAnsi="Times New Roman" w:cs="Times New Roman"/>
          <w:color w:val="auto"/>
        </w:rPr>
        <w:t xml:space="preserve">). </w:t>
      </w:r>
      <w:r w:rsidRPr="002E3113">
        <w:rPr>
          <w:rFonts w:ascii="Times New Roman" w:hAnsi="Times New Roman" w:cs="Times New Roman"/>
          <w:bCs/>
          <w:color w:val="auto"/>
        </w:rPr>
        <w:t xml:space="preserve">Kitabın orijinal adı </w:t>
      </w:r>
      <w:r w:rsidRPr="002E3113">
        <w:rPr>
          <w:rFonts w:ascii="Times New Roman" w:hAnsi="Times New Roman" w:cs="Times New Roman"/>
          <w:color w:val="auto"/>
        </w:rPr>
        <w:t>(</w:t>
      </w:r>
      <w:r w:rsidRPr="002E3113">
        <w:rPr>
          <w:rFonts w:ascii="Times New Roman" w:hAnsi="Times New Roman" w:cs="Times New Roman"/>
          <w:iCs/>
          <w:color w:val="auto"/>
        </w:rPr>
        <w:t xml:space="preserve">ilk harfler büyük, </w:t>
      </w:r>
      <w:r w:rsidRPr="002E3113">
        <w:rPr>
          <w:rFonts w:ascii="Times New Roman" w:hAnsi="Times New Roman" w:cs="Times New Roman"/>
          <w:i/>
          <w:iCs/>
          <w:color w:val="auto"/>
        </w:rPr>
        <w:t>italik</w:t>
      </w:r>
      <w:r w:rsidRPr="002E3113">
        <w:rPr>
          <w:rFonts w:ascii="Times New Roman" w:hAnsi="Times New Roman" w:cs="Times New Roman"/>
          <w:iCs/>
          <w:color w:val="auto"/>
        </w:rPr>
        <w:t xml:space="preserve"> yazılmalı)</w:t>
      </w:r>
      <w:r w:rsidRPr="002E3113">
        <w:rPr>
          <w:rFonts w:ascii="Times New Roman" w:hAnsi="Times New Roman" w:cs="Times New Roman"/>
          <w:color w:val="auto"/>
        </w:rPr>
        <w:t xml:space="preserve">, yazarın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birden çok yazar varsa virgülle ayrılmalı</w:t>
      </w:r>
      <w:r w:rsidRPr="002E3113">
        <w:rPr>
          <w:rFonts w:ascii="Times New Roman" w:hAnsi="Times New Roman" w:cs="Times New Roman"/>
          <w:color w:val="auto"/>
        </w:rPr>
        <w:t>)</w:t>
      </w:r>
      <w:r w:rsidRPr="002E3113">
        <w:rPr>
          <w:rFonts w:ascii="Times New Roman" w:hAnsi="Times New Roman" w:cs="Times New Roman"/>
          <w:bCs/>
          <w:color w:val="auto"/>
        </w:rPr>
        <w:t xml:space="preserve">. </w:t>
      </w:r>
      <w:r w:rsidRPr="002E3113">
        <w:rPr>
          <w:rFonts w:ascii="Times New Roman" w:hAnsi="Times New Roman" w:cs="Times New Roman"/>
          <w:color w:val="auto"/>
        </w:rPr>
        <w:t xml:space="preserve">Çeviri kitabın </w:t>
      </w:r>
      <w:r w:rsidRPr="002E3113">
        <w:rPr>
          <w:rFonts w:ascii="Times New Roman" w:hAnsi="Times New Roman" w:cs="Times New Roman"/>
          <w:bCs/>
          <w:color w:val="auto"/>
        </w:rPr>
        <w:t xml:space="preserve">baskı sayısı, yayımlandığı şehir, yayınevi, </w:t>
      </w:r>
      <w:r w:rsidRPr="002E3113">
        <w:rPr>
          <w:rFonts w:ascii="Times New Roman" w:hAnsi="Times New Roman" w:cs="Times New Roman"/>
          <w:color w:val="auto"/>
        </w:rPr>
        <w:t xml:space="preserve">başlangıç - bitiş </w:t>
      </w:r>
      <w:r w:rsidRPr="002E3113">
        <w:rPr>
          <w:rFonts w:ascii="Times New Roman" w:hAnsi="Times New Roman" w:cs="Times New Roman"/>
          <w:bCs/>
          <w:color w:val="auto"/>
        </w:rPr>
        <w:t xml:space="preserve">sayfa numaraları </w:t>
      </w:r>
      <w:r w:rsidRPr="002E3113">
        <w:rPr>
          <w:rFonts w:ascii="Times New Roman" w:hAnsi="Times New Roman" w:cs="Times New Roman"/>
          <w:color w:val="auto"/>
        </w:rPr>
        <w:t>(</w:t>
      </w:r>
      <w:r w:rsidRPr="002E3113">
        <w:rPr>
          <w:rFonts w:ascii="Times New Roman" w:hAnsi="Times New Roman" w:cs="Times New Roman"/>
          <w:iCs/>
          <w:color w:val="auto"/>
        </w:rPr>
        <w:t>atıfta bulunulan bölümün başlangıç-bitiş sayfa numaraları</w:t>
      </w:r>
      <w:r w:rsidRPr="002E3113">
        <w:rPr>
          <w:rFonts w:ascii="Times New Roman" w:hAnsi="Times New Roman" w:cs="Times New Roman"/>
          <w:color w:val="auto"/>
        </w:rPr>
        <w:t>).</w:t>
      </w:r>
      <w:r w:rsidRPr="004606B1">
        <w:rPr>
          <w:rFonts w:ascii="Times New Roman" w:hAnsi="Times New Roman" w:cs="Times New Roman"/>
          <w:color w:val="auto"/>
        </w:rPr>
        <w:t xml:space="preserve"> </w:t>
      </w:r>
    </w:p>
    <w:p w:rsidR="006D1D28" w:rsidRDefault="006D1D28" w:rsidP="00637FCD">
      <w:pPr>
        <w:pStyle w:val="WW-Default"/>
        <w:spacing w:line="360" w:lineRule="auto"/>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color w:val="auto"/>
        </w:rPr>
      </w:pPr>
      <w:r w:rsidRPr="002E3113">
        <w:rPr>
          <w:rFonts w:ascii="Times New Roman" w:hAnsi="Times New Roman" w:cs="Times New Roman"/>
          <w:color w:val="auto"/>
        </w:rPr>
        <w:t>Çakar L, Şahin G, Yermen N.</w:t>
      </w:r>
      <w:r>
        <w:rPr>
          <w:rFonts w:ascii="Times New Roman" w:hAnsi="Times New Roman" w:cs="Times New Roman"/>
          <w:color w:val="auto"/>
        </w:rPr>
        <w:t xml:space="preserve"> (2007).</w:t>
      </w:r>
      <w:r w:rsidRPr="002E3113">
        <w:rPr>
          <w:rFonts w:ascii="Times New Roman" w:hAnsi="Times New Roman" w:cs="Times New Roman"/>
          <w:color w:val="auto"/>
        </w:rPr>
        <w:t xml:space="preserve"> Solunum. İçinde: </w:t>
      </w:r>
      <w:r w:rsidRPr="002E3113">
        <w:rPr>
          <w:rFonts w:ascii="Times New Roman" w:hAnsi="Times New Roman" w:cs="Times New Roman"/>
          <w:iCs/>
          <w:color w:val="auto"/>
        </w:rPr>
        <w:t>Tıbbi Fizyoloji</w:t>
      </w:r>
      <w:r w:rsidRPr="002E3113">
        <w:rPr>
          <w:rFonts w:ascii="Times New Roman" w:hAnsi="Times New Roman" w:cs="Times New Roman"/>
          <w:color w:val="auto"/>
        </w:rPr>
        <w:t xml:space="preserve">, Çavuşoğlu H, Yeğen BÇ, (Çeviri editörleri). </w:t>
      </w:r>
      <w:proofErr w:type="spellStart"/>
      <w:r w:rsidRPr="002E3113">
        <w:rPr>
          <w:rFonts w:ascii="Times New Roman" w:hAnsi="Times New Roman" w:cs="Times New Roman"/>
          <w:color w:val="auto"/>
        </w:rPr>
        <w:t>Textbook</w:t>
      </w:r>
      <w:proofErr w:type="spellEnd"/>
      <w:r w:rsidRPr="002E3113">
        <w:rPr>
          <w:rFonts w:ascii="Times New Roman" w:hAnsi="Times New Roman" w:cs="Times New Roman"/>
          <w:color w:val="auto"/>
        </w:rPr>
        <w:t xml:space="preserve"> of </w:t>
      </w:r>
      <w:proofErr w:type="spellStart"/>
      <w:r w:rsidRPr="002E3113">
        <w:rPr>
          <w:rFonts w:ascii="Times New Roman" w:hAnsi="Times New Roman" w:cs="Times New Roman"/>
          <w:color w:val="auto"/>
        </w:rPr>
        <w:t>Medical</w:t>
      </w:r>
      <w:proofErr w:type="spellEnd"/>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Physiology</w:t>
      </w:r>
      <w:proofErr w:type="spellEnd"/>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Guyton</w:t>
      </w:r>
      <w:proofErr w:type="spellEnd"/>
      <w:r w:rsidRPr="002E3113">
        <w:rPr>
          <w:rFonts w:ascii="Times New Roman" w:hAnsi="Times New Roman" w:cs="Times New Roman"/>
          <w:color w:val="auto"/>
        </w:rPr>
        <w:t xml:space="preserve"> AC, </w:t>
      </w:r>
      <w:proofErr w:type="spellStart"/>
      <w:r w:rsidRPr="002E3113">
        <w:rPr>
          <w:rFonts w:ascii="Times New Roman" w:hAnsi="Times New Roman" w:cs="Times New Roman"/>
          <w:color w:val="auto"/>
        </w:rPr>
        <w:t>Hall</w:t>
      </w:r>
      <w:proofErr w:type="spellEnd"/>
      <w:r w:rsidRPr="002E3113">
        <w:rPr>
          <w:rFonts w:ascii="Times New Roman" w:hAnsi="Times New Roman" w:cs="Times New Roman"/>
          <w:color w:val="auto"/>
        </w:rPr>
        <w:t xml:space="preserve"> JE. 11. Baskı, İstanbu</w:t>
      </w:r>
      <w:r>
        <w:rPr>
          <w:rFonts w:ascii="Times New Roman" w:hAnsi="Times New Roman" w:cs="Times New Roman"/>
          <w:color w:val="auto"/>
        </w:rPr>
        <w:t xml:space="preserve">l, Nobel Tıp Kitapevleri, </w:t>
      </w:r>
      <w:r w:rsidRPr="002E3113">
        <w:rPr>
          <w:rFonts w:ascii="Times New Roman" w:hAnsi="Times New Roman" w:cs="Times New Roman"/>
          <w:color w:val="auto"/>
        </w:rPr>
        <w:t xml:space="preserve">469-533.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Kaynak gösterilecek kitap editör olmaksızın bir yazar tarafından çevirisi yapılmış ise aşağıdaki şekilde kaynak olarak gösterilir: </w:t>
      </w:r>
    </w:p>
    <w:p w:rsidR="006D1D28" w:rsidRPr="002E3113" w:rsidRDefault="006D1D28" w:rsidP="00637FCD">
      <w:pPr>
        <w:pStyle w:val="WW-Default"/>
        <w:spacing w:line="360" w:lineRule="auto"/>
        <w:ind w:firstLine="709"/>
        <w:jc w:val="both"/>
        <w:rPr>
          <w:rFonts w:ascii="Times New Roman" w:hAnsi="Times New Roman" w:cs="Times New Roman"/>
          <w:color w:val="auto"/>
        </w:rPr>
      </w:pPr>
    </w:p>
    <w:p w:rsidR="006D1D28" w:rsidRPr="00B65C86"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Orijinal kitap yazarının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 xml:space="preserve">ilk harfler büyük olmalı; yazarın iki adı/soyadı varsa ilk harfleri bitişik yazılmalı; birden </w:t>
      </w:r>
      <w:r w:rsidRPr="00E057DC">
        <w:rPr>
          <w:rFonts w:ascii="Times New Roman" w:hAnsi="Times New Roman" w:cs="Times New Roman"/>
          <w:iCs/>
          <w:color w:val="auto"/>
        </w:rPr>
        <w:t>çok yazar varsa virgülle ayrılmalı</w:t>
      </w:r>
      <w:r w:rsidRPr="00E057DC">
        <w:rPr>
          <w:rFonts w:ascii="Times New Roman" w:hAnsi="Times New Roman" w:cs="Times New Roman"/>
          <w:color w:val="auto"/>
        </w:rPr>
        <w:t>). (Kitabın yayınlandığı yıl). K</w:t>
      </w:r>
      <w:r w:rsidRPr="00E057DC">
        <w:rPr>
          <w:rFonts w:ascii="Times New Roman" w:hAnsi="Times New Roman" w:cs="Times New Roman"/>
          <w:bCs/>
          <w:color w:val="auto"/>
        </w:rPr>
        <w:t xml:space="preserve">itabın orijinal adı </w:t>
      </w:r>
      <w:r w:rsidRPr="00E057DC">
        <w:rPr>
          <w:rFonts w:ascii="Times New Roman" w:hAnsi="Times New Roman" w:cs="Times New Roman"/>
          <w:color w:val="auto"/>
        </w:rPr>
        <w:t>(</w:t>
      </w:r>
      <w:r w:rsidRPr="00E057DC">
        <w:rPr>
          <w:rFonts w:ascii="Times New Roman" w:hAnsi="Times New Roman" w:cs="Times New Roman"/>
          <w:iCs/>
          <w:color w:val="auto"/>
        </w:rPr>
        <w:t>ilk harfl</w:t>
      </w:r>
      <w:r w:rsidRPr="002E3113">
        <w:rPr>
          <w:rFonts w:ascii="Times New Roman" w:hAnsi="Times New Roman" w:cs="Times New Roman"/>
          <w:iCs/>
          <w:color w:val="auto"/>
        </w:rPr>
        <w:t>er büyük, italik yazılmalı</w:t>
      </w:r>
      <w:r w:rsidRPr="002E3113">
        <w:rPr>
          <w:rFonts w:ascii="Times New Roman" w:hAnsi="Times New Roman" w:cs="Times New Roman"/>
          <w:color w:val="auto"/>
        </w:rPr>
        <w:t xml:space="preserve">). Çeviri: </w:t>
      </w:r>
      <w:r w:rsidRPr="002E3113">
        <w:rPr>
          <w:rFonts w:ascii="Times New Roman" w:hAnsi="Times New Roman" w:cs="Times New Roman"/>
          <w:bCs/>
          <w:color w:val="auto"/>
        </w:rPr>
        <w:t xml:space="preserve">Çevirenin 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bir den çok çeviren varsa virgülle ayrılmalı</w:t>
      </w:r>
      <w:r w:rsidRPr="002E3113">
        <w:rPr>
          <w:rFonts w:ascii="Times New Roman" w:hAnsi="Times New Roman" w:cs="Times New Roman"/>
          <w:color w:val="auto"/>
        </w:rPr>
        <w:t xml:space="preserve">). </w:t>
      </w:r>
      <w:r w:rsidRPr="002E3113">
        <w:rPr>
          <w:rFonts w:ascii="Times New Roman" w:hAnsi="Times New Roman" w:cs="Times New Roman"/>
          <w:bCs/>
          <w:color w:val="auto"/>
        </w:rPr>
        <w:t xml:space="preserve">Kitabın Türkçe adı </w:t>
      </w:r>
      <w:r w:rsidRPr="002E3113">
        <w:rPr>
          <w:rFonts w:ascii="Times New Roman" w:hAnsi="Times New Roman" w:cs="Times New Roman"/>
          <w:color w:val="auto"/>
        </w:rPr>
        <w:t>(</w:t>
      </w:r>
      <w:r w:rsidRPr="002E3113">
        <w:rPr>
          <w:rFonts w:ascii="Times New Roman" w:hAnsi="Times New Roman" w:cs="Times New Roman"/>
          <w:iCs/>
          <w:color w:val="auto"/>
        </w:rPr>
        <w:t xml:space="preserve">ilk harfler büyük, </w:t>
      </w:r>
      <w:r w:rsidRPr="002E3113">
        <w:rPr>
          <w:rFonts w:ascii="Times New Roman" w:hAnsi="Times New Roman" w:cs="Times New Roman"/>
          <w:i/>
          <w:iCs/>
          <w:color w:val="auto"/>
        </w:rPr>
        <w:t>italik</w:t>
      </w:r>
      <w:r w:rsidRPr="002E3113">
        <w:rPr>
          <w:rFonts w:ascii="Times New Roman" w:hAnsi="Times New Roman" w:cs="Times New Roman"/>
          <w:iCs/>
          <w:color w:val="auto"/>
        </w:rPr>
        <w:t xml:space="preserve"> yazılmalı</w:t>
      </w:r>
      <w:r w:rsidRPr="002E3113">
        <w:rPr>
          <w:rFonts w:ascii="Times New Roman" w:hAnsi="Times New Roman" w:cs="Times New Roman"/>
          <w:color w:val="auto"/>
        </w:rPr>
        <w:t>)</w:t>
      </w:r>
      <w:r w:rsidRPr="002E3113">
        <w:rPr>
          <w:rFonts w:ascii="Times New Roman" w:hAnsi="Times New Roman" w:cs="Times New Roman"/>
          <w:bCs/>
          <w:color w:val="auto"/>
        </w:rPr>
        <w:t xml:space="preserve">, baskı sayısı. Yayımlandığı şehir, Yayınevi, </w:t>
      </w:r>
      <w:r w:rsidRPr="002E3113">
        <w:rPr>
          <w:rFonts w:ascii="Times New Roman" w:hAnsi="Times New Roman" w:cs="Times New Roman"/>
          <w:color w:val="auto"/>
        </w:rPr>
        <w:t xml:space="preserve">başlangıç - bitiş </w:t>
      </w:r>
      <w:r w:rsidRPr="002E3113">
        <w:rPr>
          <w:rFonts w:ascii="Times New Roman" w:hAnsi="Times New Roman" w:cs="Times New Roman"/>
          <w:bCs/>
          <w:color w:val="auto"/>
        </w:rPr>
        <w:t xml:space="preserve">sayfa numaraları </w:t>
      </w:r>
      <w:r w:rsidRPr="002E3113">
        <w:rPr>
          <w:rFonts w:ascii="Times New Roman" w:hAnsi="Times New Roman" w:cs="Times New Roman"/>
          <w:color w:val="auto"/>
        </w:rPr>
        <w:t>(</w:t>
      </w:r>
      <w:r w:rsidRPr="002E3113">
        <w:rPr>
          <w:rFonts w:ascii="Times New Roman" w:hAnsi="Times New Roman" w:cs="Times New Roman"/>
          <w:iCs/>
          <w:color w:val="auto"/>
        </w:rPr>
        <w:t>sayfa numaralarında kısaltma yapılmadan</w:t>
      </w:r>
      <w:r w:rsidRPr="002E3113">
        <w:rPr>
          <w:rFonts w:ascii="Times New Roman" w:hAnsi="Times New Roman" w:cs="Times New Roman"/>
          <w:color w:val="auto"/>
        </w:rPr>
        <w:t>).</w:t>
      </w:r>
      <w:r w:rsidRPr="00B65C86">
        <w:rPr>
          <w:rFonts w:ascii="Times New Roman" w:hAnsi="Times New Roman" w:cs="Times New Roman"/>
          <w:color w:val="auto"/>
        </w:rPr>
        <w:t xml:space="preserve"> </w:t>
      </w:r>
    </w:p>
    <w:p w:rsidR="006D1D28" w:rsidRPr="00B65C86"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color w:val="auto"/>
        </w:rPr>
      </w:pPr>
      <w:proofErr w:type="spellStart"/>
      <w:r w:rsidRPr="002E3113">
        <w:rPr>
          <w:rFonts w:ascii="Times New Roman" w:hAnsi="Times New Roman" w:cs="Times New Roman"/>
          <w:color w:val="auto"/>
        </w:rPr>
        <w:t>Daugirdas</w:t>
      </w:r>
      <w:proofErr w:type="spellEnd"/>
      <w:r w:rsidRPr="002E3113">
        <w:rPr>
          <w:rFonts w:ascii="Times New Roman" w:hAnsi="Times New Roman" w:cs="Times New Roman"/>
          <w:color w:val="auto"/>
        </w:rPr>
        <w:t xml:space="preserve"> JT.</w:t>
      </w:r>
      <w:r>
        <w:rPr>
          <w:rFonts w:ascii="Times New Roman" w:hAnsi="Times New Roman" w:cs="Times New Roman"/>
          <w:color w:val="auto"/>
        </w:rPr>
        <w:t xml:space="preserve"> (2011).</w:t>
      </w:r>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Handbook</w:t>
      </w:r>
      <w:proofErr w:type="spellEnd"/>
      <w:r w:rsidRPr="002E3113">
        <w:rPr>
          <w:rFonts w:ascii="Times New Roman" w:hAnsi="Times New Roman" w:cs="Times New Roman"/>
          <w:color w:val="auto"/>
        </w:rPr>
        <w:t xml:space="preserve"> of </w:t>
      </w:r>
      <w:proofErr w:type="spellStart"/>
      <w:r w:rsidRPr="002E3113">
        <w:rPr>
          <w:rFonts w:ascii="Times New Roman" w:hAnsi="Times New Roman" w:cs="Times New Roman"/>
          <w:color w:val="auto"/>
        </w:rPr>
        <w:t>Dialysis</w:t>
      </w:r>
      <w:proofErr w:type="spellEnd"/>
      <w:r w:rsidRPr="002E3113">
        <w:rPr>
          <w:rFonts w:ascii="Times New Roman" w:hAnsi="Times New Roman" w:cs="Times New Roman"/>
          <w:color w:val="auto"/>
        </w:rPr>
        <w:t xml:space="preserve">. Çeviri: Keleş M. </w:t>
      </w:r>
      <w:r w:rsidRPr="002E3113">
        <w:rPr>
          <w:rFonts w:ascii="Times New Roman" w:hAnsi="Times New Roman" w:cs="Times New Roman"/>
          <w:iCs/>
          <w:color w:val="auto"/>
        </w:rPr>
        <w:t>Diyaliz El Kitabı</w:t>
      </w:r>
      <w:r w:rsidRPr="002E3113">
        <w:rPr>
          <w:rFonts w:ascii="Times New Roman" w:hAnsi="Times New Roman" w:cs="Times New Roman"/>
          <w:color w:val="auto"/>
        </w:rPr>
        <w:t>, 4. Baskı.</w:t>
      </w:r>
      <w:r>
        <w:rPr>
          <w:rFonts w:ascii="Times New Roman" w:hAnsi="Times New Roman" w:cs="Times New Roman"/>
          <w:color w:val="auto"/>
        </w:rPr>
        <w:t xml:space="preserve"> Ankara, Bahar Yayıncılık,</w:t>
      </w:r>
      <w:r w:rsidRPr="002E3113">
        <w:rPr>
          <w:rFonts w:ascii="Times New Roman" w:hAnsi="Times New Roman" w:cs="Times New Roman"/>
          <w:color w:val="auto"/>
        </w:rPr>
        <w:t xml:space="preserve"> 45-51.</w:t>
      </w: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Tez</w:t>
      </w:r>
    </w:p>
    <w:p w:rsidR="006D1D28" w:rsidRPr="002E3113" w:rsidRDefault="006D1D28" w:rsidP="00637FCD">
      <w:pPr>
        <w:pStyle w:val="WW-Default"/>
        <w:ind w:firstLine="709"/>
        <w:jc w:val="both"/>
        <w:rPr>
          <w:rFonts w:ascii="Times New Roman" w:hAnsi="Times New Roman" w:cs="Times New Roman"/>
          <w:color w:val="auto"/>
        </w:rPr>
      </w:pPr>
    </w:p>
    <w:p w:rsidR="006D1D28" w:rsidRPr="00310CF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Atıf yapılan tezin yazarının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
          <w:iCs/>
          <w:color w:val="auto"/>
        </w:rPr>
        <w:t xml:space="preserve">ilk </w:t>
      </w:r>
      <w:r w:rsidRPr="00E057DC">
        <w:rPr>
          <w:rFonts w:ascii="Times New Roman" w:hAnsi="Times New Roman" w:cs="Times New Roman"/>
          <w:i/>
          <w:iCs/>
          <w:color w:val="auto"/>
        </w:rPr>
        <w:t>harfler büyük olmalı</w:t>
      </w:r>
      <w:r w:rsidRPr="00E057DC">
        <w:rPr>
          <w:rFonts w:ascii="Times New Roman" w:hAnsi="Times New Roman" w:cs="Times New Roman"/>
          <w:color w:val="auto"/>
        </w:rPr>
        <w:t>). (Tezin yılı). T</w:t>
      </w:r>
      <w:r w:rsidRPr="00E057DC">
        <w:rPr>
          <w:rFonts w:ascii="Times New Roman" w:hAnsi="Times New Roman" w:cs="Times New Roman"/>
          <w:bCs/>
          <w:color w:val="auto"/>
        </w:rPr>
        <w:t>ezin başlığı, ilgili</w:t>
      </w:r>
      <w:r w:rsidRPr="00E057DC">
        <w:rPr>
          <w:rFonts w:ascii="Times New Roman" w:hAnsi="Times New Roman" w:cs="Times New Roman"/>
          <w:color w:val="auto"/>
        </w:rPr>
        <w:t xml:space="preserve"> Enstitü/Fakülte/Yüksekokul, Anabilim Dal</w:t>
      </w:r>
      <w:r w:rsidRPr="002E3113">
        <w:rPr>
          <w:rFonts w:ascii="Times New Roman" w:hAnsi="Times New Roman" w:cs="Times New Roman"/>
          <w:color w:val="auto"/>
        </w:rPr>
        <w:t>ı, tezin türü (</w:t>
      </w:r>
      <w:r w:rsidRPr="002E3113">
        <w:rPr>
          <w:rFonts w:ascii="Times New Roman" w:hAnsi="Times New Roman" w:cs="Times New Roman"/>
          <w:bCs/>
          <w:color w:val="auto"/>
        </w:rPr>
        <w:t xml:space="preserve">Yüksek Lisans </w:t>
      </w:r>
      <w:r w:rsidRPr="002E3113">
        <w:rPr>
          <w:rFonts w:ascii="Times New Roman" w:hAnsi="Times New Roman" w:cs="Times New Roman"/>
          <w:color w:val="auto"/>
        </w:rPr>
        <w:t xml:space="preserve">/ </w:t>
      </w:r>
      <w:r w:rsidRPr="002E3113">
        <w:rPr>
          <w:rFonts w:ascii="Times New Roman" w:hAnsi="Times New Roman" w:cs="Times New Roman"/>
          <w:bCs/>
          <w:color w:val="auto"/>
        </w:rPr>
        <w:t>Doktora tezi</w:t>
      </w:r>
      <w:r w:rsidRPr="002E3113">
        <w:rPr>
          <w:rFonts w:ascii="Times New Roman" w:hAnsi="Times New Roman" w:cs="Times New Roman"/>
          <w:color w:val="auto"/>
        </w:rPr>
        <w:t xml:space="preserve">), tezin yapıldığı </w:t>
      </w:r>
      <w:r w:rsidRPr="002E3113">
        <w:rPr>
          <w:rFonts w:ascii="Times New Roman" w:hAnsi="Times New Roman" w:cs="Times New Roman"/>
          <w:bCs/>
          <w:color w:val="auto"/>
        </w:rPr>
        <w:t>şehir</w:t>
      </w:r>
      <w:r w:rsidRPr="002E3113">
        <w:rPr>
          <w:rFonts w:ascii="Times New Roman" w:hAnsi="Times New Roman" w:cs="Times New Roman"/>
          <w:color w:val="auto"/>
        </w:rPr>
        <w:t xml:space="preserve">: </w:t>
      </w:r>
      <w:r>
        <w:rPr>
          <w:rFonts w:ascii="Times New Roman" w:hAnsi="Times New Roman" w:cs="Times New Roman"/>
          <w:bCs/>
          <w:color w:val="auto"/>
        </w:rPr>
        <w:t>Üniversite</w:t>
      </w:r>
      <w:r w:rsidRPr="002E3113">
        <w:rPr>
          <w:rFonts w:ascii="Times New Roman" w:hAnsi="Times New Roman" w:cs="Times New Roman"/>
          <w:bCs/>
          <w:color w:val="auto"/>
        </w:rPr>
        <w:t xml:space="preserve"> sırasıyla aşağıdaki örnekteki gibi yazılmalıdır</w:t>
      </w:r>
      <w:r w:rsidRPr="002E3113">
        <w:rPr>
          <w:rFonts w:ascii="Times New Roman" w:hAnsi="Times New Roman" w:cs="Times New Roman"/>
          <w:color w:val="auto"/>
        </w:rPr>
        <w:t>.</w:t>
      </w:r>
      <w:r w:rsidRPr="00310CF3">
        <w:rPr>
          <w:rFonts w:ascii="Times New Roman" w:hAnsi="Times New Roman" w:cs="Times New Roman"/>
          <w:color w:val="auto"/>
        </w:rPr>
        <w:t xml:space="preserve"> </w:t>
      </w:r>
    </w:p>
    <w:p w:rsidR="006D1D28" w:rsidRPr="007A227F"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numPr>
          <w:ilvl w:val="0"/>
          <w:numId w:val="6"/>
        </w:numPr>
        <w:spacing w:line="360" w:lineRule="auto"/>
        <w:ind w:left="0" w:firstLine="709"/>
        <w:jc w:val="both"/>
        <w:rPr>
          <w:rFonts w:ascii="Times New Roman" w:hAnsi="Times New Roman" w:cs="Times New Roman"/>
          <w:color w:val="auto"/>
        </w:rPr>
      </w:pPr>
      <w:proofErr w:type="spellStart"/>
      <w:r w:rsidRPr="002E3113">
        <w:rPr>
          <w:rFonts w:ascii="Times New Roman" w:hAnsi="Times New Roman" w:cs="Times New Roman"/>
          <w:color w:val="auto"/>
        </w:rPr>
        <w:t>Memiş</w:t>
      </w:r>
      <w:proofErr w:type="spellEnd"/>
      <w:r w:rsidRPr="002E3113">
        <w:rPr>
          <w:rFonts w:ascii="Times New Roman" w:hAnsi="Times New Roman" w:cs="Times New Roman"/>
          <w:color w:val="auto"/>
        </w:rPr>
        <w:t xml:space="preserve"> A.</w:t>
      </w:r>
      <w:r>
        <w:rPr>
          <w:rFonts w:ascii="Times New Roman" w:hAnsi="Times New Roman" w:cs="Times New Roman"/>
          <w:color w:val="auto"/>
        </w:rPr>
        <w:t xml:space="preserve"> (2015).</w:t>
      </w:r>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The</w:t>
      </w:r>
      <w:proofErr w:type="spellEnd"/>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Impacts</w:t>
      </w:r>
      <w:proofErr w:type="spellEnd"/>
      <w:r w:rsidRPr="002E3113">
        <w:rPr>
          <w:rFonts w:ascii="Times New Roman" w:hAnsi="Times New Roman" w:cs="Times New Roman"/>
          <w:color w:val="auto"/>
        </w:rPr>
        <w:t xml:space="preserve"> of Global </w:t>
      </w:r>
      <w:proofErr w:type="spellStart"/>
      <w:r w:rsidRPr="002E3113">
        <w:rPr>
          <w:rFonts w:ascii="Times New Roman" w:hAnsi="Times New Roman" w:cs="Times New Roman"/>
          <w:color w:val="auto"/>
        </w:rPr>
        <w:t>Prices</w:t>
      </w:r>
      <w:proofErr w:type="spellEnd"/>
      <w:r w:rsidRPr="002E3113">
        <w:rPr>
          <w:rFonts w:ascii="Times New Roman" w:hAnsi="Times New Roman" w:cs="Times New Roman"/>
          <w:color w:val="auto"/>
        </w:rPr>
        <w:t xml:space="preserve"> </w:t>
      </w:r>
      <w:proofErr w:type="spellStart"/>
      <w:r w:rsidRPr="002E3113">
        <w:rPr>
          <w:rFonts w:ascii="Times New Roman" w:hAnsi="Times New Roman" w:cs="Times New Roman"/>
          <w:color w:val="auto"/>
        </w:rPr>
        <w:t>Fluctuations</w:t>
      </w:r>
      <w:proofErr w:type="spellEnd"/>
      <w:r w:rsidRPr="002E3113">
        <w:rPr>
          <w:rFonts w:ascii="Times New Roman" w:hAnsi="Times New Roman" w:cs="Times New Roman"/>
          <w:color w:val="auto"/>
        </w:rPr>
        <w:t xml:space="preserve"> on </w:t>
      </w:r>
      <w:proofErr w:type="spellStart"/>
      <w:r w:rsidRPr="002E3113">
        <w:rPr>
          <w:rFonts w:ascii="Times New Roman" w:hAnsi="Times New Roman" w:cs="Times New Roman"/>
          <w:color w:val="auto"/>
        </w:rPr>
        <w:t>Stock</w:t>
      </w:r>
      <w:proofErr w:type="spellEnd"/>
      <w:r w:rsidRPr="002E3113">
        <w:rPr>
          <w:rFonts w:ascii="Times New Roman" w:hAnsi="Times New Roman" w:cs="Times New Roman"/>
          <w:color w:val="auto"/>
        </w:rPr>
        <w:t xml:space="preserve"> Market </w:t>
      </w:r>
      <w:proofErr w:type="spellStart"/>
      <w:r w:rsidRPr="002E3113">
        <w:rPr>
          <w:rFonts w:ascii="Times New Roman" w:hAnsi="Times New Roman" w:cs="Times New Roman"/>
          <w:color w:val="auto"/>
        </w:rPr>
        <w:t>Returns</w:t>
      </w:r>
      <w:proofErr w:type="spellEnd"/>
      <w:r w:rsidRPr="002E3113">
        <w:rPr>
          <w:rFonts w:ascii="Times New Roman" w:hAnsi="Times New Roman" w:cs="Times New Roman"/>
          <w:color w:val="auto"/>
        </w:rPr>
        <w:t xml:space="preserve">: An </w:t>
      </w:r>
      <w:proofErr w:type="spellStart"/>
      <w:r w:rsidRPr="002E3113">
        <w:rPr>
          <w:rFonts w:ascii="Times New Roman" w:hAnsi="Times New Roman" w:cs="Times New Roman"/>
          <w:color w:val="auto"/>
        </w:rPr>
        <w:t>Empirical</w:t>
      </w:r>
      <w:proofErr w:type="spellEnd"/>
      <w:r w:rsidRPr="002E3113">
        <w:rPr>
          <w:rFonts w:ascii="Times New Roman" w:hAnsi="Times New Roman" w:cs="Times New Roman"/>
          <w:color w:val="auto"/>
        </w:rPr>
        <w:t xml:space="preserve"> Analysis </w:t>
      </w:r>
      <w:proofErr w:type="spellStart"/>
      <w:r w:rsidRPr="002E3113">
        <w:rPr>
          <w:rFonts w:ascii="Times New Roman" w:hAnsi="Times New Roman" w:cs="Times New Roman"/>
          <w:color w:val="auto"/>
        </w:rPr>
        <w:t>for</w:t>
      </w:r>
      <w:proofErr w:type="spellEnd"/>
      <w:r w:rsidRPr="002E3113">
        <w:rPr>
          <w:rFonts w:ascii="Times New Roman" w:hAnsi="Times New Roman" w:cs="Times New Roman"/>
          <w:color w:val="auto"/>
        </w:rPr>
        <w:t xml:space="preserve"> OECD </w:t>
      </w:r>
      <w:proofErr w:type="spellStart"/>
      <w:r w:rsidRPr="002E3113">
        <w:rPr>
          <w:rFonts w:ascii="Times New Roman" w:hAnsi="Times New Roman" w:cs="Times New Roman"/>
          <w:color w:val="auto"/>
        </w:rPr>
        <w:t>Countries</w:t>
      </w:r>
      <w:proofErr w:type="spellEnd"/>
      <w:r w:rsidRPr="002E3113">
        <w:rPr>
          <w:rFonts w:ascii="Times New Roman" w:hAnsi="Times New Roman" w:cs="Times New Roman"/>
          <w:color w:val="auto"/>
        </w:rPr>
        <w:t>, Sosyal Bilimler Enstitüsü, Bankacılık ve Finans Anabilim Dalı, Yüksek Lisans Tezi, Ankara: Ankara Yıldırı</w:t>
      </w:r>
      <w:r>
        <w:rPr>
          <w:rFonts w:ascii="Times New Roman" w:hAnsi="Times New Roman" w:cs="Times New Roman"/>
          <w:color w:val="auto"/>
        </w:rPr>
        <w:t>m Beyazıt Üniversitesi.</w:t>
      </w:r>
    </w:p>
    <w:p w:rsidR="006D1D28" w:rsidRDefault="006D1D28" w:rsidP="00637FCD">
      <w:pPr>
        <w:pStyle w:val="WW-Default"/>
        <w:spacing w:line="360" w:lineRule="auto"/>
        <w:ind w:firstLine="709"/>
        <w:jc w:val="both"/>
        <w:rPr>
          <w:rFonts w:ascii="Times New Roman" w:hAnsi="Times New Roman" w:cs="Times New Roman"/>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Yasa ve Yönetmelik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Yasa / yönetmelik adı, yayımlandığı yer, sayı ve tarih (Gün-Ay-Yıl) belirtilmelidir.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numPr>
          <w:ilvl w:val="0"/>
          <w:numId w:val="6"/>
        </w:numPr>
        <w:autoSpaceDE w:val="0"/>
        <w:spacing w:after="0" w:line="360" w:lineRule="auto"/>
        <w:ind w:left="0" w:firstLine="709"/>
        <w:jc w:val="both"/>
        <w:rPr>
          <w:rFonts w:ascii="Times New Roman" w:hAnsi="Times New Roman"/>
          <w:sz w:val="24"/>
          <w:szCs w:val="24"/>
        </w:rPr>
      </w:pPr>
      <w:r w:rsidRPr="002E3113">
        <w:rPr>
          <w:rFonts w:ascii="Times New Roman" w:hAnsi="Times New Roman"/>
          <w:sz w:val="24"/>
          <w:szCs w:val="24"/>
        </w:rPr>
        <w:t>Ödeme ve Menkul Kıymet Mutabakat Sistemleri, Ödeme Hizmetleri ve Elektronik Para Kuruluşları Hakkında Kanun, T.C. Resmi Gazete, sayı: 6493, 20 Haziran 2013.</w:t>
      </w:r>
    </w:p>
    <w:p w:rsidR="006D1D28" w:rsidRPr="002E3113" w:rsidRDefault="006D1D28" w:rsidP="00637FCD">
      <w:pPr>
        <w:numPr>
          <w:ilvl w:val="0"/>
          <w:numId w:val="6"/>
        </w:numPr>
        <w:autoSpaceDE w:val="0"/>
        <w:spacing w:after="0" w:line="360" w:lineRule="auto"/>
        <w:ind w:left="0" w:firstLine="709"/>
        <w:jc w:val="both"/>
        <w:rPr>
          <w:rFonts w:ascii="Times New Roman" w:hAnsi="Times New Roman"/>
          <w:sz w:val="24"/>
          <w:szCs w:val="24"/>
        </w:rPr>
      </w:pPr>
      <w:r w:rsidRPr="002E3113">
        <w:rPr>
          <w:rFonts w:ascii="Times New Roman" w:hAnsi="Times New Roman"/>
          <w:sz w:val="24"/>
          <w:szCs w:val="24"/>
        </w:rPr>
        <w:t>Zorunlu Karşılıklar Hakkında Tebliğ, T.C. Resmi Gazete, sayı: 29945, 11 Ocak 2017.</w:t>
      </w:r>
    </w:p>
    <w:p w:rsidR="006D1D28" w:rsidRPr="002E3113" w:rsidRDefault="006D1D28" w:rsidP="00637FCD">
      <w:pPr>
        <w:numPr>
          <w:ilvl w:val="0"/>
          <w:numId w:val="6"/>
        </w:numPr>
        <w:autoSpaceDE w:val="0"/>
        <w:spacing w:after="0" w:line="360" w:lineRule="auto"/>
        <w:ind w:left="0" w:firstLine="709"/>
        <w:jc w:val="both"/>
        <w:rPr>
          <w:rFonts w:ascii="Times New Roman" w:hAnsi="Times New Roman"/>
          <w:b/>
          <w:bCs/>
          <w:sz w:val="24"/>
          <w:szCs w:val="24"/>
          <w:u w:val="single"/>
        </w:rPr>
      </w:pPr>
      <w:r w:rsidRPr="002E3113">
        <w:rPr>
          <w:rFonts w:ascii="Times New Roman" w:hAnsi="Times New Roman"/>
          <w:sz w:val="24"/>
          <w:szCs w:val="24"/>
        </w:rPr>
        <w:t xml:space="preserve">Finansal Kiralama, </w:t>
      </w:r>
      <w:proofErr w:type="spellStart"/>
      <w:r w:rsidRPr="002E3113">
        <w:rPr>
          <w:rFonts w:ascii="Times New Roman" w:hAnsi="Times New Roman"/>
          <w:sz w:val="24"/>
          <w:szCs w:val="24"/>
        </w:rPr>
        <w:t>Faktoring</w:t>
      </w:r>
      <w:proofErr w:type="spellEnd"/>
      <w:r w:rsidRPr="002E3113">
        <w:rPr>
          <w:rFonts w:ascii="Times New Roman" w:hAnsi="Times New Roman"/>
          <w:sz w:val="24"/>
          <w:szCs w:val="24"/>
        </w:rPr>
        <w:t xml:space="preserve"> ve Finansman Şirketlerinin Muhasebe Uygulamaları İle Finansal Tabloları Hakkında Yönetmelik, T.C. Resmi Gazete, sayı: 28861, 24 Aralık 2013.</w:t>
      </w:r>
    </w:p>
    <w:p w:rsidR="006D1D28" w:rsidRDefault="006D1D28" w:rsidP="00637FCD">
      <w:pPr>
        <w:pStyle w:val="WW-Default"/>
        <w:spacing w:line="360" w:lineRule="auto"/>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Elektronik kaynaklar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t xml:space="preserve">Resmi kurumlar, ulusal ve uluslararası bilimsel kurul ve kuruluşlara ait internet sayfaları URL adresi ve erişim tarihi belirtilerek kaynak olarak gösterilebilir. Ticari amaçlı web sayfaları ve bilimsel dayanağı olmayan verilerle hazırlanmış web sayfaları kaynak olarak gösterilemez.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t xml:space="preserve">Yazar </w:t>
      </w:r>
      <w:r w:rsidRPr="002E3113">
        <w:rPr>
          <w:rFonts w:ascii="Times New Roman" w:hAnsi="Times New Roman" w:cs="Times New Roman"/>
          <w:bCs/>
          <w:color w:val="auto"/>
        </w:rPr>
        <w:t>soyadı adı</w:t>
      </w:r>
      <w:r w:rsidRPr="002E3113">
        <w:rPr>
          <w:rFonts w:ascii="Times New Roman" w:hAnsi="Times New Roman" w:cs="Times New Roman"/>
          <w:color w:val="auto"/>
        </w:rPr>
        <w:t xml:space="preserve">. Kaynağın adı. URL adresi (web adresi). Erişim tarihi (Gün-Ay-Yıl).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lastRenderedPageBreak/>
        <w:t xml:space="preserve">İnci O. Bilimsel yayın etiği ilkeleri, yanıltmalar, yanıltmaları önlemeye yönelik öneriler. http://uvt.ulakbim.gov.tr/tip/sempozyum7/inci.pdf. 9 Mart 2012. </w:t>
      </w: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ind w:firstLine="709"/>
        <w:jc w:val="both"/>
        <w:rPr>
          <w:rFonts w:ascii="Times New Roman" w:hAnsi="Times New Roman" w:cs="Times New Roman"/>
          <w:color w:val="FF0000"/>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Yazarı belli olmayan elektronik kaynaklar için: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t xml:space="preserve">Kaynağın ait olduğu kurum/kuruluş/kurul/dernek vb. Kaynağın Adı. URL adresi (web adresi). Erişim tarihi (Gün-Ay-Yıl).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color w:val="auto"/>
        </w:rPr>
        <w:t>T.C. Sağlık Bakanlığı. Yaşlılık ve Beslenme. http://www.ailehekimligi.gov.tr/ index.php?option=com_content&amp;view=article&amp;id=280:yallk-ve-beslenme&amp;catid= 57:salk-ve-bakm&amp;Itemid=200. 13 Nisan 2012.</w:t>
      </w:r>
    </w:p>
    <w:p w:rsidR="006D1D28" w:rsidRPr="002E3113" w:rsidRDefault="006D1D28" w:rsidP="00637FCD">
      <w:pPr>
        <w:pStyle w:val="WW-Default"/>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b/>
          <w:bCs/>
          <w:color w:val="auto"/>
        </w:rPr>
      </w:pPr>
      <w:r w:rsidRPr="002E3113">
        <w:rPr>
          <w:rFonts w:ascii="Times New Roman" w:hAnsi="Times New Roman" w:cs="Times New Roman"/>
          <w:b/>
          <w:bCs/>
          <w:color w:val="auto"/>
        </w:rPr>
        <w:t xml:space="preserve">Patent </w:t>
      </w:r>
    </w:p>
    <w:p w:rsidR="006D1D28" w:rsidRPr="002E3113" w:rsidRDefault="006D1D28" w:rsidP="00637FCD">
      <w:pPr>
        <w:pStyle w:val="WW-Default"/>
        <w:ind w:firstLine="709"/>
        <w:jc w:val="both"/>
        <w:rPr>
          <w:rFonts w:ascii="Times New Roman" w:hAnsi="Times New Roman" w:cs="Times New Roman"/>
          <w:b/>
          <w:bCs/>
          <w:color w:val="auto"/>
        </w:rPr>
      </w:pPr>
    </w:p>
    <w:p w:rsidR="006D1D28"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color w:val="auto"/>
        </w:rPr>
        <w:t xml:space="preserve">Patent sahibinin </w:t>
      </w:r>
      <w:r w:rsidRPr="002E3113">
        <w:rPr>
          <w:rFonts w:ascii="Times New Roman" w:hAnsi="Times New Roman" w:cs="Times New Roman"/>
          <w:bCs/>
          <w:color w:val="auto"/>
        </w:rPr>
        <w:t xml:space="preserve">soyadı adının baş harfi </w:t>
      </w:r>
      <w:r w:rsidRPr="002E3113">
        <w:rPr>
          <w:rFonts w:ascii="Times New Roman" w:hAnsi="Times New Roman" w:cs="Times New Roman"/>
          <w:color w:val="auto"/>
        </w:rPr>
        <w:t>(</w:t>
      </w:r>
      <w:r w:rsidRPr="002E3113">
        <w:rPr>
          <w:rFonts w:ascii="Times New Roman" w:hAnsi="Times New Roman" w:cs="Times New Roman"/>
          <w:iCs/>
          <w:color w:val="auto"/>
        </w:rPr>
        <w:t>ilk harfler büyük olacak; iki ad/</w:t>
      </w:r>
      <w:proofErr w:type="spellStart"/>
      <w:r w:rsidRPr="002E3113">
        <w:rPr>
          <w:rFonts w:ascii="Times New Roman" w:hAnsi="Times New Roman" w:cs="Times New Roman"/>
          <w:iCs/>
          <w:color w:val="auto"/>
        </w:rPr>
        <w:t>soyad</w:t>
      </w:r>
      <w:proofErr w:type="spellEnd"/>
      <w:r w:rsidRPr="002E3113">
        <w:rPr>
          <w:rFonts w:ascii="Times New Roman" w:hAnsi="Times New Roman" w:cs="Times New Roman"/>
          <w:iCs/>
          <w:color w:val="auto"/>
        </w:rPr>
        <w:t xml:space="preserve"> varsa ilk harfleri bitişik yazılacak</w:t>
      </w:r>
      <w:r w:rsidRPr="002E3113">
        <w:rPr>
          <w:rFonts w:ascii="Times New Roman" w:hAnsi="Times New Roman" w:cs="Times New Roman"/>
          <w:color w:val="auto"/>
        </w:rPr>
        <w:t xml:space="preserve">) veya </w:t>
      </w:r>
      <w:r w:rsidRPr="002E3113">
        <w:rPr>
          <w:rFonts w:ascii="Times New Roman" w:hAnsi="Times New Roman" w:cs="Times New Roman"/>
          <w:bCs/>
          <w:color w:val="auto"/>
        </w:rPr>
        <w:t xml:space="preserve">Firma adı </w:t>
      </w:r>
      <w:r w:rsidRPr="002E3113">
        <w:rPr>
          <w:rFonts w:ascii="Times New Roman" w:hAnsi="Times New Roman" w:cs="Times New Roman"/>
          <w:color w:val="auto"/>
        </w:rPr>
        <w:t xml:space="preserve">(patent sahibi). Patentin başlığı, patent numarası, yıl. </w:t>
      </w:r>
    </w:p>
    <w:p w:rsidR="006D1D28" w:rsidRPr="002E3113" w:rsidRDefault="006D1D28" w:rsidP="00637FCD">
      <w:pPr>
        <w:pStyle w:val="WW-Default"/>
        <w:spacing w:line="360" w:lineRule="auto"/>
        <w:ind w:firstLine="709"/>
        <w:jc w:val="both"/>
        <w:rPr>
          <w:rFonts w:ascii="Times New Roman" w:hAnsi="Times New Roman" w:cs="Times New Roman"/>
          <w:b/>
          <w:bCs/>
          <w:color w:val="auto"/>
        </w:rPr>
      </w:pPr>
    </w:p>
    <w:p w:rsidR="006D1D28" w:rsidRPr="002E3113" w:rsidRDefault="006D1D28" w:rsidP="00637FCD">
      <w:pPr>
        <w:pStyle w:val="WW-Default"/>
        <w:spacing w:line="360" w:lineRule="auto"/>
        <w:ind w:firstLine="709"/>
        <w:jc w:val="both"/>
        <w:rPr>
          <w:rFonts w:ascii="Times New Roman" w:hAnsi="Times New Roman" w:cs="Times New Roman"/>
          <w:color w:val="auto"/>
        </w:rPr>
      </w:pPr>
      <w:r w:rsidRPr="002E3113">
        <w:rPr>
          <w:rFonts w:ascii="Times New Roman" w:hAnsi="Times New Roman" w:cs="Times New Roman"/>
          <w:b/>
          <w:bCs/>
          <w:color w:val="auto"/>
        </w:rPr>
        <w:t xml:space="preserve">Örnek: </w:t>
      </w:r>
    </w:p>
    <w:p w:rsidR="006D1D28" w:rsidRPr="002E3113" w:rsidRDefault="006D1D28" w:rsidP="00637FCD">
      <w:pPr>
        <w:pStyle w:val="WW-Default"/>
        <w:ind w:firstLine="709"/>
        <w:jc w:val="both"/>
        <w:rPr>
          <w:rFonts w:ascii="Times New Roman" w:hAnsi="Times New Roman" w:cs="Times New Roman"/>
          <w:color w:val="auto"/>
        </w:rPr>
      </w:pPr>
    </w:p>
    <w:p w:rsidR="006D1D28" w:rsidRPr="002E3113" w:rsidRDefault="006D1D28" w:rsidP="00637FCD">
      <w:pPr>
        <w:pStyle w:val="WW-Default"/>
        <w:numPr>
          <w:ilvl w:val="0"/>
          <w:numId w:val="27"/>
        </w:numPr>
        <w:spacing w:line="360" w:lineRule="auto"/>
        <w:ind w:left="0" w:firstLine="709"/>
        <w:jc w:val="both"/>
        <w:rPr>
          <w:rFonts w:ascii="Times New Roman" w:hAnsi="Times New Roman" w:cs="Times New Roman"/>
          <w:color w:val="auto"/>
        </w:rPr>
      </w:pPr>
      <w:r w:rsidRPr="002E3113">
        <w:rPr>
          <w:rFonts w:ascii="Times New Roman" w:hAnsi="Times New Roman" w:cs="Times New Roman"/>
          <w:color w:val="auto"/>
        </w:rPr>
        <w:t xml:space="preserve">Yıldız AS, Sağlam R, Kaya A (patent sahibi). PPAR </w:t>
      </w:r>
      <w:proofErr w:type="spellStart"/>
      <w:r w:rsidRPr="002E3113">
        <w:rPr>
          <w:rFonts w:ascii="Times New Roman" w:hAnsi="Times New Roman" w:cs="Times New Roman"/>
          <w:color w:val="auto"/>
        </w:rPr>
        <w:t>agonisti</w:t>
      </w:r>
      <w:proofErr w:type="spellEnd"/>
      <w:r w:rsidRPr="002E3113">
        <w:rPr>
          <w:rFonts w:ascii="Times New Roman" w:hAnsi="Times New Roman" w:cs="Times New Roman"/>
          <w:color w:val="auto"/>
        </w:rPr>
        <w:t xml:space="preserve"> patent, TR19062001, 2011. </w:t>
      </w:r>
    </w:p>
    <w:p w:rsidR="006D1D28" w:rsidRPr="002E3113" w:rsidRDefault="006D1D28" w:rsidP="00637FCD">
      <w:pPr>
        <w:pStyle w:val="AralkYok"/>
        <w:numPr>
          <w:ilvl w:val="0"/>
          <w:numId w:val="27"/>
        </w:numPr>
        <w:spacing w:line="360" w:lineRule="auto"/>
        <w:ind w:left="0" w:firstLine="709"/>
        <w:jc w:val="both"/>
        <w:rPr>
          <w:rFonts w:ascii="Times New Roman" w:hAnsi="Times New Roman"/>
          <w:sz w:val="24"/>
          <w:szCs w:val="24"/>
        </w:rPr>
      </w:pPr>
      <w:proofErr w:type="spellStart"/>
      <w:r w:rsidRPr="002E3113">
        <w:rPr>
          <w:rFonts w:ascii="Times New Roman" w:hAnsi="Times New Roman"/>
          <w:sz w:val="24"/>
          <w:szCs w:val="24"/>
        </w:rPr>
        <w:t>Jenkins</w:t>
      </w:r>
      <w:proofErr w:type="spellEnd"/>
      <w:r w:rsidRPr="002E3113">
        <w:rPr>
          <w:rFonts w:ascii="Times New Roman" w:hAnsi="Times New Roman"/>
          <w:sz w:val="24"/>
          <w:szCs w:val="24"/>
        </w:rPr>
        <w:t xml:space="preserve"> AW (</w:t>
      </w:r>
      <w:proofErr w:type="spellStart"/>
      <w:r w:rsidRPr="002E3113">
        <w:rPr>
          <w:rFonts w:ascii="Times New Roman" w:hAnsi="Times New Roman"/>
          <w:sz w:val="24"/>
          <w:szCs w:val="24"/>
        </w:rPr>
        <w:t>inventors</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Transdermal</w:t>
      </w:r>
      <w:proofErr w:type="spellEnd"/>
      <w:r w:rsidRPr="002E3113">
        <w:rPr>
          <w:rFonts w:ascii="Times New Roman" w:hAnsi="Times New Roman"/>
          <w:sz w:val="24"/>
          <w:szCs w:val="24"/>
        </w:rPr>
        <w:t xml:space="preserve"> </w:t>
      </w:r>
      <w:proofErr w:type="spellStart"/>
      <w:r w:rsidRPr="002E3113">
        <w:rPr>
          <w:rFonts w:ascii="Times New Roman" w:hAnsi="Times New Roman"/>
          <w:sz w:val="24"/>
          <w:szCs w:val="24"/>
        </w:rPr>
        <w:t>device</w:t>
      </w:r>
      <w:proofErr w:type="spellEnd"/>
      <w:r w:rsidRPr="002E3113">
        <w:rPr>
          <w:rFonts w:ascii="Times New Roman" w:hAnsi="Times New Roman"/>
          <w:sz w:val="24"/>
          <w:szCs w:val="24"/>
        </w:rPr>
        <w:t xml:space="preserve"> patent, WO249956, 1992.</w:t>
      </w:r>
    </w:p>
    <w:p w:rsidR="00204316" w:rsidRPr="00BE535F" w:rsidRDefault="00204316" w:rsidP="00BE535F">
      <w:pPr>
        <w:suppressAutoHyphens w:val="0"/>
        <w:spacing w:after="0" w:line="360" w:lineRule="auto"/>
        <w:jc w:val="both"/>
        <w:rPr>
          <w:rFonts w:ascii="Times New Roman" w:hAnsi="Times New Roman"/>
          <w:sz w:val="24"/>
          <w:szCs w:val="24"/>
        </w:rPr>
      </w:pPr>
      <w:r w:rsidRPr="00BE535F">
        <w:rPr>
          <w:rFonts w:ascii="Times New Roman" w:hAnsi="Times New Roman"/>
          <w:sz w:val="24"/>
          <w:szCs w:val="24"/>
        </w:rPr>
        <w:br w:type="page"/>
      </w:r>
    </w:p>
    <w:p w:rsidR="00EC63BA" w:rsidRPr="006B0A59" w:rsidRDefault="00D8665F" w:rsidP="006B0A59">
      <w:pPr>
        <w:pStyle w:val="Balk1"/>
        <w:numPr>
          <w:ilvl w:val="0"/>
          <w:numId w:val="2"/>
        </w:numPr>
        <w:jc w:val="center"/>
        <w:rPr>
          <w:rFonts w:ascii="Times New Roman" w:hAnsi="Times New Roman" w:cs="Times New Roman"/>
          <w:b/>
          <w:color w:val="auto"/>
          <w:sz w:val="24"/>
          <w:szCs w:val="24"/>
        </w:rPr>
      </w:pPr>
      <w:bookmarkStart w:id="9" w:name="_Toc136119078"/>
      <w:r>
        <w:rPr>
          <w:rFonts w:ascii="Times New Roman" w:hAnsi="Times New Roman" w:cs="Times New Roman"/>
          <w:b/>
          <w:color w:val="auto"/>
          <w:sz w:val="24"/>
          <w:szCs w:val="24"/>
        </w:rPr>
        <w:lastRenderedPageBreak/>
        <w:t>KAYNAKÇA DÜZENİ</w:t>
      </w:r>
      <w:bookmarkEnd w:id="9"/>
    </w:p>
    <w:p w:rsidR="00D8665F" w:rsidRDefault="00D8665F" w:rsidP="00D8665F">
      <w:pPr>
        <w:suppressAutoHyphens w:val="0"/>
        <w:spacing w:after="0" w:line="360" w:lineRule="auto"/>
        <w:jc w:val="both"/>
        <w:rPr>
          <w:rFonts w:ascii="Times New Roman" w:hAnsi="Times New Roman"/>
          <w:sz w:val="24"/>
          <w:szCs w:val="24"/>
        </w:rPr>
      </w:pPr>
      <w:r>
        <w:rPr>
          <w:rFonts w:ascii="Times New Roman" w:hAnsi="Times New Roman"/>
          <w:sz w:val="24"/>
          <w:szCs w:val="24"/>
        </w:rPr>
        <w:t xml:space="preserve">Kaynakça düzenlenirken aşağıda yer verilen kurallara uyulmalıdır. </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 xml:space="preserve">Kaynaklar sayfası yeni bir sayfadan başlar. </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Kaynak listesi yazarların isimlerine göre alfabetik olarak sıralanır.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İkinci satıra kayan kaynaklarda</w:t>
      </w:r>
      <w:r w:rsidR="00BD3B04">
        <w:rPr>
          <w:rFonts w:ascii="Times New Roman" w:hAnsi="Times New Roman"/>
          <w:sz w:val="24"/>
          <w:szCs w:val="24"/>
        </w:rPr>
        <w:t xml:space="preserve"> ikinci satır 1,</w:t>
      </w:r>
      <w:r w:rsidRPr="00D8665F">
        <w:rPr>
          <w:rFonts w:ascii="Times New Roman" w:hAnsi="Times New Roman"/>
          <w:sz w:val="24"/>
          <w:szCs w:val="24"/>
        </w:rPr>
        <w:t xml:space="preserve">25 cm girintili şekilde yazılır. </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Aynı yazarın birden fazla sayıda çalışması varsa yayın yılı önce olan çalışma önce yazılır.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Aynı yazarın birden fazla sayıda çalışması varsa ve bu çalışmalar aynı yıl yayımlandıysa yıl bilgisi yanına a, b</w:t>
      </w:r>
      <w:proofErr w:type="gramStart"/>
      <w:r w:rsidRPr="00D8665F">
        <w:rPr>
          <w:rFonts w:ascii="Times New Roman" w:hAnsi="Times New Roman"/>
          <w:sz w:val="24"/>
          <w:szCs w:val="24"/>
        </w:rPr>
        <w:t>,...</w:t>
      </w:r>
      <w:proofErr w:type="gramEnd"/>
      <w:r w:rsidRPr="00D8665F">
        <w:rPr>
          <w:rFonts w:ascii="Times New Roman" w:hAnsi="Times New Roman"/>
          <w:sz w:val="24"/>
          <w:szCs w:val="24"/>
        </w:rPr>
        <w:t xml:space="preserve"> </w:t>
      </w:r>
      <w:proofErr w:type="gramStart"/>
      <w:r w:rsidRPr="00D8665F">
        <w:rPr>
          <w:rFonts w:ascii="Times New Roman" w:hAnsi="Times New Roman"/>
          <w:sz w:val="24"/>
          <w:szCs w:val="24"/>
        </w:rPr>
        <w:t>harfleri</w:t>
      </w:r>
      <w:proofErr w:type="gramEnd"/>
      <w:r w:rsidRPr="00D8665F">
        <w:rPr>
          <w:rFonts w:ascii="Times New Roman" w:hAnsi="Times New Roman"/>
          <w:sz w:val="24"/>
          <w:szCs w:val="24"/>
        </w:rPr>
        <w:t xml:space="preserve"> eklenerek sıralamaya gidilir.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 xml:space="preserve">Örnek: </w:t>
      </w:r>
    </w:p>
    <w:p w:rsidR="00D8665F" w:rsidRPr="00D8665F" w:rsidRDefault="00D8665F" w:rsidP="00D151C4">
      <w:pPr>
        <w:pStyle w:val="ListeParagraf"/>
        <w:suppressAutoHyphens w:val="0"/>
        <w:spacing w:after="0" w:line="360" w:lineRule="auto"/>
        <w:ind w:left="1068"/>
        <w:jc w:val="both"/>
        <w:rPr>
          <w:rFonts w:ascii="Times New Roman" w:hAnsi="Times New Roman"/>
          <w:sz w:val="24"/>
          <w:szCs w:val="24"/>
        </w:rPr>
      </w:pPr>
      <w:proofErr w:type="spellStart"/>
      <w:r w:rsidRPr="00D8665F">
        <w:rPr>
          <w:rFonts w:ascii="Times New Roman" w:hAnsi="Times New Roman"/>
          <w:sz w:val="24"/>
          <w:szCs w:val="24"/>
        </w:rPr>
        <w:t>Gaspelin</w:t>
      </w:r>
      <w:proofErr w:type="spellEnd"/>
      <w:r w:rsidRPr="00D8665F">
        <w:rPr>
          <w:rFonts w:ascii="Times New Roman" w:hAnsi="Times New Roman"/>
          <w:sz w:val="24"/>
          <w:szCs w:val="24"/>
        </w:rPr>
        <w:t xml:space="preserve">, N. ve </w:t>
      </w:r>
      <w:proofErr w:type="spellStart"/>
      <w:r w:rsidRPr="00D8665F">
        <w:rPr>
          <w:rFonts w:ascii="Times New Roman" w:hAnsi="Times New Roman"/>
          <w:sz w:val="24"/>
          <w:szCs w:val="24"/>
        </w:rPr>
        <w:t>Luck</w:t>
      </w:r>
      <w:proofErr w:type="spellEnd"/>
      <w:r w:rsidRPr="00D8665F">
        <w:rPr>
          <w:rFonts w:ascii="Times New Roman" w:hAnsi="Times New Roman"/>
          <w:sz w:val="24"/>
          <w:szCs w:val="24"/>
        </w:rPr>
        <w:t>, S. J. (2018a)</w:t>
      </w:r>
    </w:p>
    <w:p w:rsidR="00D8665F" w:rsidRPr="00D8665F" w:rsidRDefault="00D8665F" w:rsidP="00D151C4">
      <w:pPr>
        <w:pStyle w:val="ListeParagraf"/>
        <w:suppressAutoHyphens w:val="0"/>
        <w:spacing w:after="0" w:line="360" w:lineRule="auto"/>
        <w:ind w:left="1068"/>
        <w:jc w:val="both"/>
        <w:rPr>
          <w:rFonts w:ascii="Times New Roman" w:hAnsi="Times New Roman"/>
          <w:sz w:val="24"/>
          <w:szCs w:val="24"/>
        </w:rPr>
      </w:pPr>
      <w:proofErr w:type="spellStart"/>
      <w:r w:rsidRPr="00D8665F">
        <w:rPr>
          <w:rFonts w:ascii="Times New Roman" w:hAnsi="Times New Roman"/>
          <w:sz w:val="24"/>
          <w:szCs w:val="24"/>
        </w:rPr>
        <w:t>Gaspelin</w:t>
      </w:r>
      <w:proofErr w:type="spellEnd"/>
      <w:r w:rsidRPr="00D8665F">
        <w:rPr>
          <w:rFonts w:ascii="Times New Roman" w:hAnsi="Times New Roman"/>
          <w:sz w:val="24"/>
          <w:szCs w:val="24"/>
        </w:rPr>
        <w:t xml:space="preserve">, N. ve </w:t>
      </w:r>
      <w:proofErr w:type="spellStart"/>
      <w:r w:rsidRPr="00D8665F">
        <w:rPr>
          <w:rFonts w:ascii="Times New Roman" w:hAnsi="Times New Roman"/>
          <w:sz w:val="24"/>
          <w:szCs w:val="24"/>
        </w:rPr>
        <w:t>Luck</w:t>
      </w:r>
      <w:proofErr w:type="spellEnd"/>
      <w:r w:rsidRPr="00D8665F">
        <w:rPr>
          <w:rFonts w:ascii="Times New Roman" w:hAnsi="Times New Roman"/>
          <w:sz w:val="24"/>
          <w:szCs w:val="24"/>
        </w:rPr>
        <w:t>, S. J. (2018b)</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Aynı yazarın birden fazla çalışmasının bazılarında farklı yazarlar da varsa, yayın yılı gözetilmeksizin, yazarın tek başına yaptığı yayın önce yazılır.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Aynı yazarın birbirinden farklı yazarlarla yapılan birden fazla çalışması varsa, ikinci yazarın soyadına göre alfabetik sıralama yapılır. İkinci yazarlar da aynıysa üçüncü yazarın soyadına göre sıralama yapılır.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Metin içinde yapılan her alıntı kaynakçada yer almalıdır, aynı şekilde kaynakçada yer alan her çalışmanın da metin içinde yer aldığından emin olunmalıdır.</w:t>
      </w:r>
    </w:p>
    <w:p w:rsidR="00D8665F" w:rsidRPr="00D8665F" w:rsidRDefault="00D8665F" w:rsidP="00D8665F">
      <w:pPr>
        <w:pStyle w:val="ListeParagraf"/>
        <w:numPr>
          <w:ilvl w:val="0"/>
          <w:numId w:val="30"/>
        </w:numPr>
        <w:suppressAutoHyphens w:val="0"/>
        <w:spacing w:after="0" w:line="360" w:lineRule="auto"/>
        <w:jc w:val="both"/>
        <w:rPr>
          <w:rFonts w:ascii="Times New Roman" w:hAnsi="Times New Roman"/>
          <w:sz w:val="24"/>
          <w:szCs w:val="24"/>
        </w:rPr>
      </w:pPr>
      <w:r w:rsidRPr="00D8665F">
        <w:rPr>
          <w:rFonts w:ascii="Times New Roman" w:hAnsi="Times New Roman"/>
          <w:sz w:val="24"/>
          <w:szCs w:val="24"/>
        </w:rPr>
        <w:t>Metin içinde ve kaynakçada yer alan kaynakların yazar isimleri ve tarihler açısından da tutarlı olup olmadığı kontrol edilmelidir.</w:t>
      </w:r>
      <w:r w:rsidRPr="00D8665F">
        <w:rPr>
          <w:rFonts w:ascii="Times New Roman" w:hAnsi="Times New Roman"/>
          <w:sz w:val="24"/>
          <w:szCs w:val="24"/>
        </w:rPr>
        <w:br w:type="page"/>
      </w:r>
    </w:p>
    <w:p w:rsidR="00AE2E4E" w:rsidRPr="00EC2214" w:rsidRDefault="00D8665F" w:rsidP="006B0A59">
      <w:pPr>
        <w:pStyle w:val="Balk1"/>
        <w:numPr>
          <w:ilvl w:val="0"/>
          <w:numId w:val="2"/>
        </w:numPr>
        <w:jc w:val="center"/>
        <w:rPr>
          <w:rFonts w:ascii="Times New Roman" w:hAnsi="Times New Roman" w:cs="Times New Roman"/>
          <w:b/>
          <w:color w:val="auto"/>
          <w:sz w:val="24"/>
          <w:szCs w:val="24"/>
        </w:rPr>
      </w:pPr>
      <w:bookmarkStart w:id="10" w:name="_Toc136119079"/>
      <w:r w:rsidRPr="00EC2214">
        <w:rPr>
          <w:rFonts w:ascii="Times New Roman" w:hAnsi="Times New Roman" w:cs="Times New Roman"/>
          <w:b/>
          <w:color w:val="auto"/>
          <w:sz w:val="24"/>
          <w:szCs w:val="24"/>
        </w:rPr>
        <w:lastRenderedPageBreak/>
        <w:t>Y</w:t>
      </w:r>
      <w:r w:rsidR="00F30575" w:rsidRPr="00EC2214">
        <w:rPr>
          <w:rFonts w:ascii="Times New Roman" w:hAnsi="Times New Roman" w:cs="Times New Roman"/>
          <w:b/>
          <w:color w:val="auto"/>
          <w:sz w:val="24"/>
          <w:szCs w:val="24"/>
        </w:rPr>
        <w:t>ÜRÜRLÜK</w:t>
      </w:r>
      <w:bookmarkEnd w:id="10"/>
    </w:p>
    <w:p w:rsidR="00AE2E4E" w:rsidRPr="00204316" w:rsidRDefault="00204316" w:rsidP="00204316">
      <w:pPr>
        <w:suppressAutoHyphens w:val="0"/>
        <w:spacing w:after="0" w:line="360" w:lineRule="auto"/>
        <w:jc w:val="both"/>
        <w:rPr>
          <w:rFonts w:ascii="Times New Roman" w:hAnsi="Times New Roman"/>
          <w:sz w:val="24"/>
          <w:szCs w:val="24"/>
        </w:rPr>
      </w:pPr>
      <w:r w:rsidRPr="00EC2214">
        <w:rPr>
          <w:rFonts w:ascii="Times New Roman" w:hAnsi="Times New Roman"/>
          <w:sz w:val="24"/>
          <w:szCs w:val="24"/>
        </w:rPr>
        <w:t>Bu kılavuz 2023-2024 Eğitim-Öğretim Yılı Güz Döneminden itibaren yürürlüğe girer. Bahsi geçen dönemde tez yazımı</w:t>
      </w:r>
      <w:r w:rsidR="00963D61" w:rsidRPr="00EC2214">
        <w:rPr>
          <w:rFonts w:ascii="Times New Roman" w:hAnsi="Times New Roman"/>
          <w:sz w:val="24"/>
          <w:szCs w:val="24"/>
        </w:rPr>
        <w:t xml:space="preserve">na başlayan öğrenciler bu kılavuzda belirtilen kaynak gösterme </w:t>
      </w:r>
      <w:r w:rsidRPr="00EC2214">
        <w:rPr>
          <w:rFonts w:ascii="Times New Roman" w:hAnsi="Times New Roman"/>
          <w:sz w:val="24"/>
          <w:szCs w:val="24"/>
        </w:rPr>
        <w:t>ilkeler</w:t>
      </w:r>
      <w:r w:rsidR="00963D61" w:rsidRPr="00EC2214">
        <w:rPr>
          <w:rFonts w:ascii="Times New Roman" w:hAnsi="Times New Roman"/>
          <w:sz w:val="24"/>
          <w:szCs w:val="24"/>
        </w:rPr>
        <w:t xml:space="preserve">ine uymakla </w:t>
      </w:r>
      <w:r w:rsidRPr="00EC2214">
        <w:rPr>
          <w:rFonts w:ascii="Times New Roman" w:hAnsi="Times New Roman"/>
          <w:sz w:val="24"/>
          <w:szCs w:val="24"/>
        </w:rPr>
        <w:t>yükümlüdürler. Tez dönemine 2023-2024 Eğitim-Öğretim Yılı Güz Döneminden daha önce geçen öğrenciler eski tez yazım kılavuzunda yer alan hususlara tabi olmakla birlikte bu öğrencilerden isteyenler de tez danışmanlarının onayıyla bu kılavuzda yer alan hükümlere göre tezlerini hazırlayabilirler.</w:t>
      </w:r>
      <w:r>
        <w:rPr>
          <w:rFonts w:ascii="Times New Roman" w:hAnsi="Times New Roman"/>
          <w:sz w:val="24"/>
          <w:szCs w:val="24"/>
        </w:rPr>
        <w:t xml:space="preserve"> </w:t>
      </w:r>
    </w:p>
    <w:p w:rsidR="00CB0209" w:rsidRPr="008A1A8D" w:rsidRDefault="00CB0209" w:rsidP="008A1A8D">
      <w:pPr>
        <w:suppressAutoHyphens w:val="0"/>
        <w:spacing w:after="160" w:line="259" w:lineRule="auto"/>
        <w:rPr>
          <w:rFonts w:ascii="Times New Roman" w:hAnsi="Times New Roman"/>
          <w:b/>
          <w:sz w:val="24"/>
          <w:szCs w:val="24"/>
        </w:rPr>
      </w:pPr>
    </w:p>
    <w:sectPr w:rsidR="00CB0209" w:rsidRPr="008A1A8D" w:rsidSect="00492E9F">
      <w:footerReference w:type="default" r:id="rId3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9A4" w:rsidRDefault="002509A4" w:rsidP="00D522E4">
      <w:pPr>
        <w:spacing w:after="0" w:line="240" w:lineRule="auto"/>
      </w:pPr>
      <w:r>
        <w:separator/>
      </w:r>
    </w:p>
  </w:endnote>
  <w:endnote w:type="continuationSeparator" w:id="0">
    <w:p w:rsidR="002509A4" w:rsidRDefault="002509A4" w:rsidP="00D52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47260"/>
      <w:docPartObj>
        <w:docPartGallery w:val="Page Numbers (Bottom of Page)"/>
        <w:docPartUnique/>
      </w:docPartObj>
    </w:sdtPr>
    <w:sdtEndPr>
      <w:rPr>
        <w:rFonts w:ascii="Times New Roman" w:hAnsi="Times New Roman"/>
        <w:sz w:val="24"/>
        <w:szCs w:val="24"/>
      </w:rPr>
    </w:sdtEndPr>
    <w:sdtContent>
      <w:p w:rsidR="008261A3" w:rsidRPr="00D522E4" w:rsidRDefault="008261A3">
        <w:pPr>
          <w:pStyle w:val="AltBilgi"/>
          <w:jc w:val="center"/>
          <w:rPr>
            <w:rFonts w:ascii="Times New Roman" w:hAnsi="Times New Roman"/>
            <w:sz w:val="24"/>
            <w:szCs w:val="24"/>
          </w:rPr>
        </w:pPr>
        <w:r w:rsidRPr="00D522E4">
          <w:rPr>
            <w:rFonts w:ascii="Times New Roman" w:hAnsi="Times New Roman"/>
            <w:sz w:val="24"/>
            <w:szCs w:val="24"/>
          </w:rPr>
          <w:fldChar w:fldCharType="begin"/>
        </w:r>
        <w:r w:rsidRPr="00D522E4">
          <w:rPr>
            <w:rFonts w:ascii="Times New Roman" w:hAnsi="Times New Roman"/>
            <w:sz w:val="24"/>
            <w:szCs w:val="24"/>
          </w:rPr>
          <w:instrText>PAGE   \* MERGEFORMAT</w:instrText>
        </w:r>
        <w:r w:rsidRPr="00D522E4">
          <w:rPr>
            <w:rFonts w:ascii="Times New Roman" w:hAnsi="Times New Roman"/>
            <w:sz w:val="24"/>
            <w:szCs w:val="24"/>
          </w:rPr>
          <w:fldChar w:fldCharType="separate"/>
        </w:r>
        <w:r w:rsidR="00675FB3">
          <w:rPr>
            <w:rFonts w:ascii="Times New Roman" w:hAnsi="Times New Roman"/>
            <w:noProof/>
            <w:sz w:val="24"/>
            <w:szCs w:val="24"/>
          </w:rPr>
          <w:t>10</w:t>
        </w:r>
        <w:r w:rsidRPr="00D522E4">
          <w:rPr>
            <w:rFonts w:ascii="Times New Roman" w:hAnsi="Times New Roman"/>
            <w:sz w:val="24"/>
            <w:szCs w:val="24"/>
          </w:rPr>
          <w:fldChar w:fldCharType="end"/>
        </w:r>
      </w:p>
    </w:sdtContent>
  </w:sdt>
  <w:p w:rsidR="008261A3" w:rsidRDefault="008261A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9A4" w:rsidRDefault="002509A4" w:rsidP="00D522E4">
      <w:pPr>
        <w:spacing w:after="0" w:line="240" w:lineRule="auto"/>
      </w:pPr>
      <w:r>
        <w:separator/>
      </w:r>
    </w:p>
  </w:footnote>
  <w:footnote w:type="continuationSeparator" w:id="0">
    <w:p w:rsidR="002509A4" w:rsidRDefault="002509A4" w:rsidP="00D522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5DB1"/>
    <w:multiLevelType w:val="hybridMultilevel"/>
    <w:tmpl w:val="38CC41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841A35"/>
    <w:multiLevelType w:val="hybridMultilevel"/>
    <w:tmpl w:val="38E052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D2498C"/>
    <w:multiLevelType w:val="multilevel"/>
    <w:tmpl w:val="8B9424D6"/>
    <w:lvl w:ilvl="0">
      <w:start w:val="1"/>
      <w:numFmt w:val="decimal"/>
      <w:lvlText w:val="%1."/>
      <w:lvlJc w:val="left"/>
      <w:pPr>
        <w:ind w:left="360" w:hanging="360"/>
      </w:pPr>
      <w:rPr>
        <w:rFonts w:hint="default"/>
      </w:rPr>
    </w:lvl>
    <w:lvl w:ilvl="1">
      <w:start w:val="1"/>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 w15:restartNumberingAfterBreak="0">
    <w:nsid w:val="0CBF3774"/>
    <w:multiLevelType w:val="hybridMultilevel"/>
    <w:tmpl w:val="A2D4153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4B75BD"/>
    <w:multiLevelType w:val="hybridMultilevel"/>
    <w:tmpl w:val="DA26A27C"/>
    <w:lvl w:ilvl="0" w:tplc="D0EA5EA2">
      <w:start w:val="1"/>
      <w:numFmt w:val="decimal"/>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2870A64"/>
    <w:multiLevelType w:val="hybridMultilevel"/>
    <w:tmpl w:val="93B8800A"/>
    <w:lvl w:ilvl="0" w:tplc="041F0001">
      <w:start w:val="1"/>
      <w:numFmt w:val="bullet"/>
      <w:lvlText w:val=""/>
      <w:lvlJc w:val="left"/>
      <w:pPr>
        <w:ind w:left="720" w:hanging="360"/>
      </w:pPr>
      <w:rPr>
        <w:rFonts w:ascii="Symbol" w:hAnsi="Symbol"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60278F"/>
    <w:multiLevelType w:val="hybridMultilevel"/>
    <w:tmpl w:val="322AF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D54769"/>
    <w:multiLevelType w:val="hybridMultilevel"/>
    <w:tmpl w:val="DCA8B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F76134"/>
    <w:multiLevelType w:val="hybridMultilevel"/>
    <w:tmpl w:val="297A9F6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A1212D"/>
    <w:multiLevelType w:val="hybridMultilevel"/>
    <w:tmpl w:val="F85EF09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0F34F95"/>
    <w:multiLevelType w:val="hybridMultilevel"/>
    <w:tmpl w:val="7B863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6133424"/>
    <w:multiLevelType w:val="hybridMultilevel"/>
    <w:tmpl w:val="F548793C"/>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9A7883"/>
    <w:multiLevelType w:val="hybridMultilevel"/>
    <w:tmpl w:val="0A2CB5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C52AC1"/>
    <w:multiLevelType w:val="hybridMultilevel"/>
    <w:tmpl w:val="E45AC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C10308"/>
    <w:multiLevelType w:val="hybridMultilevel"/>
    <w:tmpl w:val="13F0614C"/>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44E28C2"/>
    <w:multiLevelType w:val="hybridMultilevel"/>
    <w:tmpl w:val="8F9258C6"/>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48C38DB"/>
    <w:multiLevelType w:val="hybridMultilevel"/>
    <w:tmpl w:val="AFDAC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6900D41"/>
    <w:multiLevelType w:val="hybridMultilevel"/>
    <w:tmpl w:val="92A2F3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D7756"/>
    <w:multiLevelType w:val="hybridMultilevel"/>
    <w:tmpl w:val="FAC052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BDE1B60"/>
    <w:multiLevelType w:val="hybridMultilevel"/>
    <w:tmpl w:val="C1883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5A3BFF"/>
    <w:multiLevelType w:val="hybridMultilevel"/>
    <w:tmpl w:val="3C5A9824"/>
    <w:lvl w:ilvl="0" w:tplc="041F000F">
      <w:start w:val="1"/>
      <w:numFmt w:val="decimal"/>
      <w:lvlText w:val="%1."/>
      <w:lvlJc w:val="left"/>
      <w:pPr>
        <w:ind w:left="720" w:hanging="360"/>
      </w:pPr>
      <w:rPr>
        <w:rFonts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EA2244E"/>
    <w:multiLevelType w:val="hybridMultilevel"/>
    <w:tmpl w:val="0900B330"/>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D84045"/>
    <w:multiLevelType w:val="hybridMultilevel"/>
    <w:tmpl w:val="2542C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B94FE8"/>
    <w:multiLevelType w:val="hybridMultilevel"/>
    <w:tmpl w:val="8AE04F64"/>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9BD4BDE"/>
    <w:multiLevelType w:val="hybridMultilevel"/>
    <w:tmpl w:val="A99EA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513360D"/>
    <w:multiLevelType w:val="multilevel"/>
    <w:tmpl w:val="554804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8133A1F"/>
    <w:multiLevelType w:val="hybridMultilevel"/>
    <w:tmpl w:val="E5D478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7B164893"/>
    <w:multiLevelType w:val="hybridMultilevel"/>
    <w:tmpl w:val="E0F25AAE"/>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7865D2"/>
    <w:multiLevelType w:val="multilevel"/>
    <w:tmpl w:val="554804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DB611F0"/>
    <w:multiLevelType w:val="hybridMultilevel"/>
    <w:tmpl w:val="2F066992"/>
    <w:lvl w:ilvl="0" w:tplc="AD6213FC">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
  </w:num>
  <w:num w:numId="4">
    <w:abstractNumId w:val="3"/>
  </w:num>
  <w:num w:numId="5">
    <w:abstractNumId w:val="19"/>
  </w:num>
  <w:num w:numId="6">
    <w:abstractNumId w:val="22"/>
  </w:num>
  <w:num w:numId="7">
    <w:abstractNumId w:val="17"/>
  </w:num>
  <w:num w:numId="8">
    <w:abstractNumId w:val="7"/>
  </w:num>
  <w:num w:numId="9">
    <w:abstractNumId w:val="8"/>
  </w:num>
  <w:num w:numId="10">
    <w:abstractNumId w:val="25"/>
  </w:num>
  <w:num w:numId="11">
    <w:abstractNumId w:val="16"/>
  </w:num>
  <w:num w:numId="12">
    <w:abstractNumId w:val="24"/>
  </w:num>
  <w:num w:numId="13">
    <w:abstractNumId w:val="10"/>
  </w:num>
  <w:num w:numId="14">
    <w:abstractNumId w:val="29"/>
  </w:num>
  <w:num w:numId="15">
    <w:abstractNumId w:val="15"/>
  </w:num>
  <w:num w:numId="16">
    <w:abstractNumId w:val="11"/>
  </w:num>
  <w:num w:numId="17">
    <w:abstractNumId w:val="9"/>
  </w:num>
  <w:num w:numId="18">
    <w:abstractNumId w:val="18"/>
  </w:num>
  <w:num w:numId="19">
    <w:abstractNumId w:val="6"/>
  </w:num>
  <w:num w:numId="20">
    <w:abstractNumId w:val="26"/>
  </w:num>
  <w:num w:numId="21">
    <w:abstractNumId w:val="20"/>
  </w:num>
  <w:num w:numId="22">
    <w:abstractNumId w:val="4"/>
  </w:num>
  <w:num w:numId="23">
    <w:abstractNumId w:val="5"/>
  </w:num>
  <w:num w:numId="24">
    <w:abstractNumId w:val="23"/>
  </w:num>
  <w:num w:numId="25">
    <w:abstractNumId w:val="1"/>
  </w:num>
  <w:num w:numId="26">
    <w:abstractNumId w:val="21"/>
  </w:num>
  <w:num w:numId="27">
    <w:abstractNumId w:val="13"/>
  </w:num>
  <w:num w:numId="28">
    <w:abstractNumId w:val="0"/>
  </w:num>
  <w:num w:numId="29">
    <w:abstractNumId w:val="1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U0tTQ3sjQwMjczNTdQ0lEKTi0uzszPAykwMqoFAI024lAtAAAA"/>
  </w:docVars>
  <w:rsids>
    <w:rsidRoot w:val="00266D78"/>
    <w:rsid w:val="00000539"/>
    <w:rsid w:val="000119C8"/>
    <w:rsid w:val="00021C3C"/>
    <w:rsid w:val="00021EAC"/>
    <w:rsid w:val="000313B0"/>
    <w:rsid w:val="000326A8"/>
    <w:rsid w:val="000438D3"/>
    <w:rsid w:val="00055D11"/>
    <w:rsid w:val="00057A20"/>
    <w:rsid w:val="0006175D"/>
    <w:rsid w:val="00073CF5"/>
    <w:rsid w:val="00087772"/>
    <w:rsid w:val="00087C74"/>
    <w:rsid w:val="00092BA0"/>
    <w:rsid w:val="000A5368"/>
    <w:rsid w:val="000A7131"/>
    <w:rsid w:val="000E0050"/>
    <w:rsid w:val="000E5D69"/>
    <w:rsid w:val="000E7B4D"/>
    <w:rsid w:val="000F3C4E"/>
    <w:rsid w:val="00102D6D"/>
    <w:rsid w:val="001044DA"/>
    <w:rsid w:val="001116CE"/>
    <w:rsid w:val="001558CA"/>
    <w:rsid w:val="00177218"/>
    <w:rsid w:val="00184A89"/>
    <w:rsid w:val="001A5413"/>
    <w:rsid w:val="001B1531"/>
    <w:rsid w:val="001B66E1"/>
    <w:rsid w:val="001B7404"/>
    <w:rsid w:val="001C4C9E"/>
    <w:rsid w:val="001D776B"/>
    <w:rsid w:val="001E5E0F"/>
    <w:rsid w:val="00204316"/>
    <w:rsid w:val="00206D5F"/>
    <w:rsid w:val="00211E91"/>
    <w:rsid w:val="00220BD4"/>
    <w:rsid w:val="00223F0F"/>
    <w:rsid w:val="002509A4"/>
    <w:rsid w:val="00266D78"/>
    <w:rsid w:val="002B1F13"/>
    <w:rsid w:val="002E1305"/>
    <w:rsid w:val="002E5E60"/>
    <w:rsid w:val="003120CD"/>
    <w:rsid w:val="003273D6"/>
    <w:rsid w:val="0033105B"/>
    <w:rsid w:val="00355F55"/>
    <w:rsid w:val="003856C2"/>
    <w:rsid w:val="00390401"/>
    <w:rsid w:val="003B3895"/>
    <w:rsid w:val="003C5951"/>
    <w:rsid w:val="00427A3E"/>
    <w:rsid w:val="0043232F"/>
    <w:rsid w:val="00437A6A"/>
    <w:rsid w:val="00474334"/>
    <w:rsid w:val="004874B4"/>
    <w:rsid w:val="00492E9F"/>
    <w:rsid w:val="004B352A"/>
    <w:rsid w:val="004C5889"/>
    <w:rsid w:val="004D0190"/>
    <w:rsid w:val="005235EB"/>
    <w:rsid w:val="00525F0B"/>
    <w:rsid w:val="005363AD"/>
    <w:rsid w:val="005447E9"/>
    <w:rsid w:val="005461A8"/>
    <w:rsid w:val="00553CD8"/>
    <w:rsid w:val="00583312"/>
    <w:rsid w:val="005A1CDB"/>
    <w:rsid w:val="005A3C23"/>
    <w:rsid w:val="005A54D0"/>
    <w:rsid w:val="005A6A8F"/>
    <w:rsid w:val="005B5D12"/>
    <w:rsid w:val="005C0FB8"/>
    <w:rsid w:val="005C4B89"/>
    <w:rsid w:val="005D5ACF"/>
    <w:rsid w:val="005D7B1F"/>
    <w:rsid w:val="005E3E44"/>
    <w:rsid w:val="005F76BF"/>
    <w:rsid w:val="00600F13"/>
    <w:rsid w:val="00603544"/>
    <w:rsid w:val="006319B3"/>
    <w:rsid w:val="00637FAD"/>
    <w:rsid w:val="00637FCD"/>
    <w:rsid w:val="00651AA9"/>
    <w:rsid w:val="00655E14"/>
    <w:rsid w:val="00655FFF"/>
    <w:rsid w:val="0065626D"/>
    <w:rsid w:val="0066517D"/>
    <w:rsid w:val="00671BD1"/>
    <w:rsid w:val="00672EF3"/>
    <w:rsid w:val="00675FB3"/>
    <w:rsid w:val="00685DB5"/>
    <w:rsid w:val="006B0A59"/>
    <w:rsid w:val="006D1D28"/>
    <w:rsid w:val="006D740C"/>
    <w:rsid w:val="006E098A"/>
    <w:rsid w:val="006E1CE4"/>
    <w:rsid w:val="006E3998"/>
    <w:rsid w:val="0070484C"/>
    <w:rsid w:val="0073207D"/>
    <w:rsid w:val="00737B81"/>
    <w:rsid w:val="00761A69"/>
    <w:rsid w:val="00781871"/>
    <w:rsid w:val="00797362"/>
    <w:rsid w:val="007C626A"/>
    <w:rsid w:val="00823FC5"/>
    <w:rsid w:val="008261A3"/>
    <w:rsid w:val="0083227A"/>
    <w:rsid w:val="00834104"/>
    <w:rsid w:val="00834BA9"/>
    <w:rsid w:val="00854A11"/>
    <w:rsid w:val="00860AE7"/>
    <w:rsid w:val="008615E0"/>
    <w:rsid w:val="00874D97"/>
    <w:rsid w:val="00876445"/>
    <w:rsid w:val="00893DAC"/>
    <w:rsid w:val="008A1A8D"/>
    <w:rsid w:val="008B2B9B"/>
    <w:rsid w:val="008C3854"/>
    <w:rsid w:val="008D6E10"/>
    <w:rsid w:val="008E372D"/>
    <w:rsid w:val="008F1DAC"/>
    <w:rsid w:val="00902D05"/>
    <w:rsid w:val="009122B3"/>
    <w:rsid w:val="00930903"/>
    <w:rsid w:val="00934982"/>
    <w:rsid w:val="00963D61"/>
    <w:rsid w:val="009716B1"/>
    <w:rsid w:val="009806CD"/>
    <w:rsid w:val="009826F7"/>
    <w:rsid w:val="00984558"/>
    <w:rsid w:val="009A2F11"/>
    <w:rsid w:val="009C0977"/>
    <w:rsid w:val="009C4F2D"/>
    <w:rsid w:val="009D424E"/>
    <w:rsid w:val="009E739B"/>
    <w:rsid w:val="009F188C"/>
    <w:rsid w:val="00A0346A"/>
    <w:rsid w:val="00A04646"/>
    <w:rsid w:val="00A06B3B"/>
    <w:rsid w:val="00A13E78"/>
    <w:rsid w:val="00A2245E"/>
    <w:rsid w:val="00A37D83"/>
    <w:rsid w:val="00A566A7"/>
    <w:rsid w:val="00A67915"/>
    <w:rsid w:val="00A72AC3"/>
    <w:rsid w:val="00A7397B"/>
    <w:rsid w:val="00A8322A"/>
    <w:rsid w:val="00AB6BCE"/>
    <w:rsid w:val="00AC0F3F"/>
    <w:rsid w:val="00AE2E4E"/>
    <w:rsid w:val="00AE3512"/>
    <w:rsid w:val="00AF704A"/>
    <w:rsid w:val="00B16A27"/>
    <w:rsid w:val="00B224E1"/>
    <w:rsid w:val="00B52323"/>
    <w:rsid w:val="00B56FE4"/>
    <w:rsid w:val="00B601B1"/>
    <w:rsid w:val="00B66510"/>
    <w:rsid w:val="00BA2F7F"/>
    <w:rsid w:val="00BD34D4"/>
    <w:rsid w:val="00BD3B04"/>
    <w:rsid w:val="00BE0322"/>
    <w:rsid w:val="00BE535F"/>
    <w:rsid w:val="00BF305D"/>
    <w:rsid w:val="00BF6A2B"/>
    <w:rsid w:val="00C478F8"/>
    <w:rsid w:val="00C516F3"/>
    <w:rsid w:val="00C77D5A"/>
    <w:rsid w:val="00C81BF8"/>
    <w:rsid w:val="00C84432"/>
    <w:rsid w:val="00C8702E"/>
    <w:rsid w:val="00C87CB0"/>
    <w:rsid w:val="00CB0209"/>
    <w:rsid w:val="00CB0730"/>
    <w:rsid w:val="00CC00E3"/>
    <w:rsid w:val="00CE28D9"/>
    <w:rsid w:val="00CE59EF"/>
    <w:rsid w:val="00CF161F"/>
    <w:rsid w:val="00D10F42"/>
    <w:rsid w:val="00D151C4"/>
    <w:rsid w:val="00D2128C"/>
    <w:rsid w:val="00D21D16"/>
    <w:rsid w:val="00D522E4"/>
    <w:rsid w:val="00D557A8"/>
    <w:rsid w:val="00D8665F"/>
    <w:rsid w:val="00D86CE2"/>
    <w:rsid w:val="00D87E17"/>
    <w:rsid w:val="00DB3DDD"/>
    <w:rsid w:val="00DE6616"/>
    <w:rsid w:val="00E01ACD"/>
    <w:rsid w:val="00E44237"/>
    <w:rsid w:val="00E67261"/>
    <w:rsid w:val="00E7106B"/>
    <w:rsid w:val="00E7187E"/>
    <w:rsid w:val="00E71A80"/>
    <w:rsid w:val="00E73855"/>
    <w:rsid w:val="00E85014"/>
    <w:rsid w:val="00E914C3"/>
    <w:rsid w:val="00EC2214"/>
    <w:rsid w:val="00EC63BA"/>
    <w:rsid w:val="00ED0003"/>
    <w:rsid w:val="00EE04A9"/>
    <w:rsid w:val="00EE352E"/>
    <w:rsid w:val="00EF5DD4"/>
    <w:rsid w:val="00F20A82"/>
    <w:rsid w:val="00F30575"/>
    <w:rsid w:val="00F30F33"/>
    <w:rsid w:val="00F35CAA"/>
    <w:rsid w:val="00F53D25"/>
    <w:rsid w:val="00F935FD"/>
    <w:rsid w:val="00F953FF"/>
    <w:rsid w:val="00F95B93"/>
    <w:rsid w:val="00FA1898"/>
    <w:rsid w:val="00FA1EC2"/>
    <w:rsid w:val="00FA68F8"/>
    <w:rsid w:val="00FB0679"/>
    <w:rsid w:val="00FB2E93"/>
    <w:rsid w:val="00FD5A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32B6F"/>
  <w15:chartTrackingRefBased/>
  <w15:docId w15:val="{82C70372-4E01-4B6D-9687-B191A3B9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AA9"/>
    <w:pPr>
      <w:suppressAutoHyphens/>
      <w:spacing w:after="200" w:line="276" w:lineRule="auto"/>
    </w:pPr>
    <w:rPr>
      <w:rFonts w:ascii="Calibri" w:eastAsia="Times New Roman" w:hAnsi="Calibri" w:cs="Times New Roman"/>
      <w:lang w:eastAsia="ar-SA"/>
    </w:rPr>
  </w:style>
  <w:style w:type="paragraph" w:styleId="Balk1">
    <w:name w:val="heading 1"/>
    <w:basedOn w:val="Normal"/>
    <w:next w:val="Normal"/>
    <w:link w:val="Balk1Char"/>
    <w:uiPriority w:val="9"/>
    <w:qFormat/>
    <w:rsid w:val="006B0A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6B0A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6B0A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51AA9"/>
    <w:pPr>
      <w:suppressAutoHyphens/>
      <w:spacing w:after="0" w:line="240" w:lineRule="auto"/>
    </w:pPr>
    <w:rPr>
      <w:rFonts w:ascii="Calibri" w:eastAsia="Times New Roman" w:hAnsi="Calibri" w:cs="Times New Roman"/>
      <w:lang w:eastAsia="ar-SA"/>
    </w:rPr>
  </w:style>
  <w:style w:type="character" w:customStyle="1" w:styleId="AralkYokChar">
    <w:name w:val="Aralık Yok Char"/>
    <w:link w:val="AralkYok"/>
    <w:uiPriority w:val="1"/>
    <w:rsid w:val="00651AA9"/>
    <w:rPr>
      <w:rFonts w:ascii="Calibri" w:eastAsia="Times New Roman" w:hAnsi="Calibri" w:cs="Times New Roman"/>
      <w:lang w:eastAsia="ar-SA"/>
    </w:rPr>
  </w:style>
  <w:style w:type="paragraph" w:styleId="ListeParagraf">
    <w:name w:val="List Paragraph"/>
    <w:basedOn w:val="Normal"/>
    <w:uiPriority w:val="34"/>
    <w:qFormat/>
    <w:rsid w:val="00651AA9"/>
    <w:pPr>
      <w:ind w:left="720"/>
      <w:contextualSpacing/>
    </w:pPr>
  </w:style>
  <w:style w:type="paragraph" w:customStyle="1" w:styleId="WW-Default">
    <w:name w:val="WW-Default"/>
    <w:uiPriority w:val="99"/>
    <w:rsid w:val="006E098A"/>
    <w:pPr>
      <w:suppressAutoHyphens/>
      <w:autoSpaceDE w:val="0"/>
      <w:spacing w:after="0" w:line="240" w:lineRule="auto"/>
    </w:pPr>
    <w:rPr>
      <w:rFonts w:ascii="Cambria" w:eastAsia="Times New Roman" w:hAnsi="Cambria" w:cs="Cambria"/>
      <w:color w:val="000000"/>
      <w:sz w:val="24"/>
      <w:szCs w:val="24"/>
      <w:lang w:eastAsia="ar-SA"/>
    </w:rPr>
  </w:style>
  <w:style w:type="table" w:styleId="TabloKlavuzu">
    <w:name w:val="Table Grid"/>
    <w:basedOn w:val="NormalTablo"/>
    <w:uiPriority w:val="39"/>
    <w:rsid w:val="00AE2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522E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522E4"/>
    <w:rPr>
      <w:rFonts w:ascii="Calibri" w:eastAsia="Times New Roman" w:hAnsi="Calibri" w:cs="Times New Roman"/>
      <w:lang w:eastAsia="ar-SA"/>
    </w:rPr>
  </w:style>
  <w:style w:type="paragraph" w:styleId="AltBilgi">
    <w:name w:val="footer"/>
    <w:basedOn w:val="Normal"/>
    <w:link w:val="AltBilgiChar"/>
    <w:uiPriority w:val="99"/>
    <w:unhideWhenUsed/>
    <w:rsid w:val="00D522E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522E4"/>
    <w:rPr>
      <w:rFonts w:ascii="Calibri" w:eastAsia="Times New Roman" w:hAnsi="Calibri" w:cs="Times New Roman"/>
      <w:lang w:eastAsia="ar-SA"/>
    </w:rPr>
  </w:style>
  <w:style w:type="character" w:customStyle="1" w:styleId="Balk1Char">
    <w:name w:val="Başlık 1 Char"/>
    <w:basedOn w:val="VarsaylanParagrafYazTipi"/>
    <w:link w:val="Balk1"/>
    <w:uiPriority w:val="9"/>
    <w:rsid w:val="006B0A59"/>
    <w:rPr>
      <w:rFonts w:asciiTheme="majorHAnsi" w:eastAsiaTheme="majorEastAsia" w:hAnsiTheme="majorHAnsi" w:cstheme="majorBidi"/>
      <w:color w:val="2E74B5" w:themeColor="accent1" w:themeShade="BF"/>
      <w:sz w:val="32"/>
      <w:szCs w:val="32"/>
      <w:lang w:eastAsia="ar-SA"/>
    </w:rPr>
  </w:style>
  <w:style w:type="character" w:customStyle="1" w:styleId="Balk2Char">
    <w:name w:val="Başlık 2 Char"/>
    <w:basedOn w:val="VarsaylanParagrafYazTipi"/>
    <w:link w:val="Balk2"/>
    <w:uiPriority w:val="9"/>
    <w:rsid w:val="006B0A59"/>
    <w:rPr>
      <w:rFonts w:asciiTheme="majorHAnsi" w:eastAsiaTheme="majorEastAsia" w:hAnsiTheme="majorHAnsi" w:cstheme="majorBidi"/>
      <w:color w:val="2E74B5" w:themeColor="accent1" w:themeShade="BF"/>
      <w:sz w:val="26"/>
      <w:szCs w:val="26"/>
      <w:lang w:eastAsia="ar-SA"/>
    </w:rPr>
  </w:style>
  <w:style w:type="character" w:customStyle="1" w:styleId="Balk3Char">
    <w:name w:val="Başlık 3 Char"/>
    <w:basedOn w:val="VarsaylanParagrafYazTipi"/>
    <w:link w:val="Balk3"/>
    <w:uiPriority w:val="9"/>
    <w:rsid w:val="006B0A59"/>
    <w:rPr>
      <w:rFonts w:asciiTheme="majorHAnsi" w:eastAsiaTheme="majorEastAsia" w:hAnsiTheme="majorHAnsi" w:cstheme="majorBidi"/>
      <w:color w:val="1F4D78" w:themeColor="accent1" w:themeShade="7F"/>
      <w:sz w:val="24"/>
      <w:szCs w:val="24"/>
      <w:lang w:eastAsia="ar-SA"/>
    </w:rPr>
  </w:style>
  <w:style w:type="paragraph" w:styleId="TBal">
    <w:name w:val="TOC Heading"/>
    <w:basedOn w:val="Balk1"/>
    <w:next w:val="Normal"/>
    <w:uiPriority w:val="39"/>
    <w:unhideWhenUsed/>
    <w:qFormat/>
    <w:rsid w:val="00A37D83"/>
    <w:pPr>
      <w:suppressAutoHyphens w:val="0"/>
      <w:spacing w:line="259" w:lineRule="auto"/>
      <w:outlineLvl w:val="9"/>
    </w:pPr>
    <w:rPr>
      <w:lang w:eastAsia="tr-TR"/>
    </w:rPr>
  </w:style>
  <w:style w:type="paragraph" w:styleId="Dizin1">
    <w:name w:val="index 1"/>
    <w:basedOn w:val="Normal"/>
    <w:next w:val="Normal"/>
    <w:autoRedefine/>
    <w:uiPriority w:val="99"/>
    <w:semiHidden/>
    <w:unhideWhenUsed/>
    <w:rsid w:val="00ED0003"/>
    <w:pPr>
      <w:spacing w:after="0" w:line="240" w:lineRule="auto"/>
      <w:ind w:left="220" w:hanging="220"/>
    </w:pPr>
  </w:style>
  <w:style w:type="paragraph" w:styleId="T1">
    <w:name w:val="toc 1"/>
    <w:basedOn w:val="Normal"/>
    <w:next w:val="Normal"/>
    <w:autoRedefine/>
    <w:uiPriority w:val="39"/>
    <w:unhideWhenUsed/>
    <w:rsid w:val="00A37D83"/>
    <w:pPr>
      <w:spacing w:after="100"/>
    </w:pPr>
  </w:style>
  <w:style w:type="paragraph" w:styleId="T2">
    <w:name w:val="toc 2"/>
    <w:basedOn w:val="Normal"/>
    <w:next w:val="Normal"/>
    <w:autoRedefine/>
    <w:uiPriority w:val="39"/>
    <w:unhideWhenUsed/>
    <w:rsid w:val="00A37D83"/>
    <w:pPr>
      <w:spacing w:after="100"/>
      <w:ind w:left="220"/>
    </w:pPr>
  </w:style>
  <w:style w:type="paragraph" w:styleId="T3">
    <w:name w:val="toc 3"/>
    <w:basedOn w:val="Normal"/>
    <w:next w:val="Normal"/>
    <w:autoRedefine/>
    <w:uiPriority w:val="39"/>
    <w:unhideWhenUsed/>
    <w:rsid w:val="00A37D83"/>
    <w:pPr>
      <w:spacing w:after="100"/>
      <w:ind w:left="440"/>
    </w:pPr>
  </w:style>
  <w:style w:type="character" w:styleId="Kpr">
    <w:name w:val="Hyperlink"/>
    <w:basedOn w:val="VarsaylanParagrafYazTipi"/>
    <w:uiPriority w:val="99"/>
    <w:unhideWhenUsed/>
    <w:rsid w:val="00A37D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73/pnas.1910510116" TargetMode="External"/><Relationship Id="rId18" Type="http://schemas.openxmlformats.org/officeDocument/2006/relationships/hyperlink" Target="https://apastyle.apa.org/style-grammar-guidelines" TargetMode="External"/><Relationship Id="rId26" Type="http://schemas.openxmlformats.org/officeDocument/2006/relationships/oleObject" Target="embeddings/oleObject3.bin"/><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ogle.com/intl/tr_tr/policies/privacy/" TargetMode="External"/><Relationship Id="rId20" Type="http://schemas.openxmlformats.org/officeDocument/2006/relationships/hyperlink" Target="https://dergipark.org.tr/tr/download/journal-file/22854" TargetMode="External"/><Relationship Id="rId29" Type="http://schemas.openxmlformats.org/officeDocument/2006/relationships/image" Target="media/image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77/0149206320925881"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lo.org/travail/areasofwork/wages-and-income/WCMS_867160/lang--en/index.htm" TargetMode="External"/><Relationship Id="rId23" Type="http://schemas.openxmlformats.org/officeDocument/2006/relationships/image" Target="media/image3.png"/><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https://doi.org/10.1111/ijmr.12159" TargetMode="External"/><Relationship Id="rId19" Type="http://schemas.openxmlformats.org/officeDocument/2006/relationships/hyperlink" Target="https://www.isnadsistemi.org/guide/isnad2/"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dx.doi.org/xx.xxx/yyyyy" TargetMode="External"/><Relationship Id="rId14" Type="http://schemas.openxmlformats.org/officeDocument/2006/relationships/hyperlink" Target="https://discovery.ucl.ac.uk/id/eprint/1323001/1/1%20323001.pdf" TargetMode="External"/><Relationship Id="rId22" Type="http://schemas.openxmlformats.org/officeDocument/2006/relationships/oleObject" Target="embeddings/oleObject1.bin"/><Relationship Id="rId27" Type="http://schemas.openxmlformats.org/officeDocument/2006/relationships/image" Target="media/image5.png"/><Relationship Id="rId30" Type="http://schemas.openxmlformats.org/officeDocument/2006/relationships/oleObject" Target="embeddings/oleObject5.bin"/><Relationship Id="rId35" Type="http://schemas.openxmlformats.org/officeDocument/2006/relationships/image" Target="media/image9.png"/><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psycnet.apa.org/doi/10.1037/12171-024" TargetMode="External"/><Relationship Id="rId17" Type="http://schemas.openxmlformats.org/officeDocument/2006/relationships/hyperlink" Target="https://www.chicagomanualofstyle.org/tools_citationguide.html"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oleObject" Target="embeddings/oleObject9.bin"/></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23BFF-8B11-4472-9073-74291799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28</Pages>
  <Words>5584</Words>
  <Characters>31831</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AYBU</dc:creator>
  <cp:keywords/>
  <dc:description/>
  <cp:lastModifiedBy>AYBU</cp:lastModifiedBy>
  <cp:revision>24</cp:revision>
  <dcterms:created xsi:type="dcterms:W3CDTF">2024-02-20T07:37:00Z</dcterms:created>
  <dcterms:modified xsi:type="dcterms:W3CDTF">2024-07-09T16:14:00Z</dcterms:modified>
</cp:coreProperties>
</file>